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E0288" w14:textId="77777777" w:rsidR="00AA7856" w:rsidRPr="00AA7856" w:rsidRDefault="00AA7856" w:rsidP="00AA7856">
      <w:pPr>
        <w:spacing w:after="160" w:line="360" w:lineRule="auto"/>
        <w:ind w:left="10" w:hanging="10"/>
        <w:jc w:val="center"/>
        <w:rPr>
          <w:rFonts w:ascii="Times New Roman" w:eastAsia="Calibri" w:hAnsi="Times New Roman" w:cs="Times New Roman"/>
          <w:i/>
          <w:iCs/>
        </w:rPr>
      </w:pPr>
      <w:r w:rsidRPr="00AA7856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20 DE MAIO DE 2024, O SEGUINTE PROJETO DE LEI DE AUTORIA DO PODER EXECUTIVO, COM A REDAÇÃO QUE SEGUE.</w:t>
      </w:r>
    </w:p>
    <w:p w14:paraId="10FF2CC4" w14:textId="77777777" w:rsidR="00252DD2" w:rsidRPr="00E83452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E41921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102EEB">
        <w:rPr>
          <w:rFonts w:ascii="Arial" w:eastAsia="Times New Roman" w:hAnsi="Arial" w:cs="Arial"/>
          <w:b/>
          <w:sz w:val="24"/>
          <w:szCs w:val="24"/>
          <w:lang w:eastAsia="pt-BR"/>
        </w:rPr>
        <w:t>52</w:t>
      </w:r>
      <w:r w:rsidR="00E41921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DE6E57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5A601D">
        <w:rPr>
          <w:rFonts w:ascii="Arial" w:eastAsia="Times New Roman" w:hAnsi="Arial" w:cs="Arial"/>
          <w:b/>
          <w:sz w:val="24"/>
          <w:szCs w:val="24"/>
          <w:lang w:eastAsia="pt-BR"/>
        </w:rPr>
        <w:t>08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5A601D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512FC6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E6E57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2024. </w:t>
      </w:r>
    </w:p>
    <w:p w14:paraId="28650730" w14:textId="77777777" w:rsidR="00DE6E5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6D187D1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F542C6C" w14:textId="77777777" w:rsidR="00AE076C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TORI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ZA O MUNIC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PIO DE 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NOVO BARREIRO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REALIZAR CONTRATAÇÃO EMERGENCIAL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PARA ATENDER NECESSIDADE TEMPORÁRIA, DE EXCEPCIONAL INTERESSE PÚBLICO </w:t>
      </w:r>
      <w:r w:rsidR="00EC1979">
        <w:rPr>
          <w:rFonts w:ascii="Arial" w:eastAsia="Times New Roman" w:hAnsi="Arial" w:cs="Arial"/>
          <w:b/>
          <w:sz w:val="24"/>
          <w:szCs w:val="24"/>
          <w:lang w:eastAsia="pt-BR"/>
        </w:rPr>
        <w:t>PARA O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CARGO</w:t>
      </w:r>
      <w:r w:rsidR="00EC19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512FC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5A601D">
        <w:rPr>
          <w:rFonts w:ascii="Arial" w:eastAsia="Times New Roman" w:hAnsi="Arial" w:cs="Arial"/>
          <w:b/>
          <w:sz w:val="24"/>
          <w:szCs w:val="24"/>
          <w:lang w:eastAsia="pt-BR"/>
        </w:rPr>
        <w:t>FONOAUDIÓLOGO</w:t>
      </w:r>
      <w:r w:rsidR="00512FC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DÁ OUTRAS PROVIDÊNCIAS. </w:t>
      </w:r>
    </w:p>
    <w:p w14:paraId="0B3920BA" w14:textId="77777777" w:rsidR="00192E9F" w:rsidRPr="00252DD2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29A92BDB" w14:textId="77777777" w:rsidR="00AE076C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043172" w14:textId="77777777" w:rsidR="00192E9F" w:rsidRPr="00DE6E57" w:rsidRDefault="00AE076C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1º</w:t>
      </w:r>
      <w:r w:rsidRPr="00DE6E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Fica o Município de Novo Barreiro, autorizado a contratar em caráter emergencial e de forma administrativa,</w:t>
      </w:r>
      <w:r w:rsidR="002A0E2C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>01 (hum)</w:t>
      </w:r>
      <w:r w:rsidR="00BC6E2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5A601D">
        <w:rPr>
          <w:rFonts w:ascii="Arial" w:hAnsi="Arial" w:cs="Arial"/>
          <w:color w:val="000000" w:themeColor="text1"/>
          <w:w w:val="105"/>
          <w:sz w:val="24"/>
          <w:szCs w:val="24"/>
        </w:rPr>
        <w:t>fonoaudiólogo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,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até o dia 31/12/2024, visando atender à necessidade temporária de excepcional</w:t>
      </w:r>
      <w:r w:rsidR="002A0E2C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anchor="art37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2A0E2C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>”.</w:t>
      </w:r>
    </w:p>
    <w:p w14:paraId="6DE9C7CA" w14:textId="77777777" w:rsidR="00DE6E57" w:rsidRPr="00DE6E57" w:rsidRDefault="00DE6E57" w:rsidP="00DE6E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5"/>
        <w:gridCol w:w="1701"/>
        <w:gridCol w:w="1984"/>
      </w:tblGrid>
      <w:tr w:rsidR="00DE6E57" w:rsidRPr="00DE6E57" w14:paraId="3022B3E6" w14:textId="77777777" w:rsidTr="00EC1979">
        <w:trPr>
          <w:trHeight w:val="680"/>
        </w:trPr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3CA2875F" w14:textId="77777777" w:rsidR="00DE6E57" w:rsidRPr="00A22831" w:rsidRDefault="00DE6E57" w:rsidP="006F299C">
            <w:pPr>
              <w:pStyle w:val="TableParagraph"/>
              <w:ind w:left="88" w:righ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deServidores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2300C12" w14:textId="77777777" w:rsidR="00DE6E57" w:rsidRPr="00A22831" w:rsidRDefault="00DE6E57" w:rsidP="006F299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4BF018" w14:textId="77777777" w:rsidR="00DE6E57" w:rsidRPr="00A22831" w:rsidRDefault="00DE6E57" w:rsidP="006F299C">
            <w:pPr>
              <w:pStyle w:val="TableParagraph"/>
              <w:ind w:left="71" w:righ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446B597" w14:textId="77777777" w:rsidR="00DE6E57" w:rsidRPr="00A22831" w:rsidRDefault="00DE6E57" w:rsidP="006F299C">
            <w:pPr>
              <w:pStyle w:val="TableParagraph"/>
              <w:ind w:left="87" w:firstLine="49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Área deatuação/Formação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7B138C6" w14:textId="77777777" w:rsidR="00DE6E57" w:rsidRPr="00A22831" w:rsidRDefault="00DE6E57" w:rsidP="006F299C">
            <w:pPr>
              <w:pStyle w:val="TableParagraph"/>
              <w:ind w:left="196" w:right="144" w:firstLine="6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CargaHorária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E4E4"/>
          </w:tcPr>
          <w:p w14:paraId="74DBD260" w14:textId="77777777" w:rsidR="00DE6E57" w:rsidRPr="00A22831" w:rsidRDefault="00DE6E57" w:rsidP="006F299C">
            <w:pPr>
              <w:pStyle w:val="TableParagraph"/>
              <w:ind w:left="400" w:right="47" w:hanging="3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RemuneraçãoMensal</w:t>
            </w:r>
          </w:p>
        </w:tc>
      </w:tr>
      <w:tr w:rsidR="00DE6E57" w:rsidRPr="00DE6E57" w14:paraId="50E98652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C3E52" w14:textId="77777777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CF995E" w14:textId="77777777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3B9338" w14:textId="77777777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8BD716" w14:textId="77777777" w:rsidR="00DE6E57" w:rsidRPr="00A22831" w:rsidRDefault="00EC1979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737B0" w14:textId="77777777" w:rsidR="00DE6E57" w:rsidRPr="00512FC6" w:rsidRDefault="00DE6E57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04CD5" w14:textId="77777777" w:rsidR="00DE6E57" w:rsidRPr="00512FC6" w:rsidRDefault="00DE6E57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03E73" w14:textId="77777777" w:rsidR="00DE6E57" w:rsidRPr="00512FC6" w:rsidRDefault="005A601D" w:rsidP="00BC6E26">
            <w:pPr>
              <w:pStyle w:val="TableParagraph"/>
              <w:ind w:left="71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Fonoaudiólogo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E8AF06" w14:textId="77777777" w:rsidR="00BC6E26" w:rsidRPr="00512FC6" w:rsidRDefault="00BC6E26" w:rsidP="00EC1979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</w:pPr>
          </w:p>
          <w:p w14:paraId="378F4C93" w14:textId="77777777" w:rsidR="00DE6E57" w:rsidRPr="00512FC6" w:rsidRDefault="00DE6E57" w:rsidP="00EC1979">
            <w:pPr>
              <w:pStyle w:val="TableParagraph"/>
              <w:ind w:left="87" w:right="59"/>
              <w:jc w:val="center"/>
              <w:rPr>
                <w:rFonts w:ascii="Arial" w:hAnsi="Arial" w:cs="Arial"/>
                <w:sz w:val="24"/>
                <w:szCs w:val="24"/>
                <w:shd w:val="clear" w:color="auto" w:fill="F2F2F2"/>
              </w:rPr>
            </w:pPr>
            <w:r w:rsidRPr="00512FC6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Instrução:</w:t>
            </w:r>
          </w:p>
          <w:p w14:paraId="0F79839D" w14:textId="77777777" w:rsidR="00EC1979" w:rsidRPr="00512FC6" w:rsidRDefault="00BC6E26" w:rsidP="00512FC6">
            <w:pPr>
              <w:pStyle w:val="TableParagraph"/>
              <w:ind w:left="87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C6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Ensino </w:t>
            </w:r>
            <w:r w:rsidR="00512FC6" w:rsidRPr="00512FC6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Superior</w:t>
            </w:r>
            <w:r w:rsidRPr="00512FC6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Completo.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ADA34" w14:textId="77777777" w:rsidR="00DE6E57" w:rsidRPr="00512FC6" w:rsidRDefault="00DE6E57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51D142" w14:textId="77777777" w:rsidR="00DE6E57" w:rsidRPr="00512FC6" w:rsidRDefault="00512FC6" w:rsidP="00DE6E57">
            <w:pPr>
              <w:pStyle w:val="TableParagraph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C6">
              <w:rPr>
                <w:rFonts w:ascii="Arial" w:hAnsi="Arial" w:cs="Arial"/>
                <w:sz w:val="24"/>
                <w:szCs w:val="24"/>
              </w:rPr>
              <w:t>20h (vinte</w:t>
            </w:r>
            <w:r w:rsidR="00DE6E57" w:rsidRPr="00512FC6">
              <w:rPr>
                <w:rFonts w:ascii="Arial" w:hAnsi="Arial" w:cs="Arial"/>
                <w:sz w:val="24"/>
                <w:szCs w:val="24"/>
              </w:rPr>
              <w:t>)horas</w:t>
            </w:r>
            <w:r w:rsidR="005A6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E57" w:rsidRPr="00512FC6">
              <w:rPr>
                <w:rFonts w:ascii="Arial" w:hAnsi="Arial" w:cs="Arial"/>
                <w:sz w:val="24"/>
                <w:szCs w:val="24"/>
              </w:rPr>
              <w:t>semanais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D5BF0C" w14:textId="77777777" w:rsidR="00DE6E57" w:rsidRPr="00374C42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E0F02C1" w14:textId="77777777" w:rsidR="00DE6E57" w:rsidRPr="006D7846" w:rsidRDefault="003322FF" w:rsidP="00102EEB">
            <w:pPr>
              <w:pStyle w:val="TableParagraph"/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46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02EEB">
              <w:rPr>
                <w:rFonts w:ascii="Arial" w:hAnsi="Arial" w:cs="Arial"/>
                <w:sz w:val="24"/>
                <w:szCs w:val="24"/>
              </w:rPr>
              <w:t>2</w:t>
            </w:r>
            <w:r w:rsidR="006D7846" w:rsidRPr="006D7846">
              <w:rPr>
                <w:rFonts w:ascii="Arial" w:hAnsi="Arial" w:cs="Arial"/>
                <w:sz w:val="24"/>
                <w:szCs w:val="24"/>
              </w:rPr>
              <w:t>.</w:t>
            </w:r>
            <w:r w:rsidR="00102EEB">
              <w:rPr>
                <w:rFonts w:ascii="Arial" w:hAnsi="Arial" w:cs="Arial"/>
                <w:sz w:val="24"/>
                <w:szCs w:val="24"/>
              </w:rPr>
              <w:t>912,62</w:t>
            </w:r>
            <w:r w:rsidR="00287188" w:rsidRPr="006D784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2EEB">
              <w:rPr>
                <w:rFonts w:ascii="Arial" w:hAnsi="Arial" w:cs="Arial"/>
                <w:sz w:val="24"/>
                <w:szCs w:val="24"/>
              </w:rPr>
              <w:t>Dois mil novecentos e doze reais e sessenta e dois</w:t>
            </w:r>
            <w:r w:rsidR="00287188" w:rsidRPr="006D7846">
              <w:rPr>
                <w:rFonts w:ascii="Arial" w:hAnsi="Arial" w:cs="Arial"/>
                <w:sz w:val="24"/>
                <w:szCs w:val="24"/>
              </w:rPr>
              <w:t xml:space="preserve"> centavos). </w:t>
            </w:r>
          </w:p>
        </w:tc>
      </w:tr>
    </w:tbl>
    <w:p w14:paraId="29D2DA52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0E5029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25FC9A" w14:textId="77777777" w:rsidR="00DE6E57" w:rsidRPr="00F66672" w:rsidRDefault="00000000" w:rsidP="00F66672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hyperlink r:id="rId6">
        <w:r w:rsidR="00DE6E57" w:rsidRPr="00F66672">
          <w:rPr>
            <w:rFonts w:ascii="Arial" w:hAnsi="Arial" w:cs="Arial"/>
            <w:b/>
            <w:spacing w:val="-9"/>
            <w:w w:val="105"/>
            <w:sz w:val="24"/>
            <w:szCs w:val="24"/>
          </w:rPr>
          <w:t>§1º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Servidor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será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contratado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forma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administrativa,</w:t>
        </w:r>
        <w:r w:rsidR="006A5453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termos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disposto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art.</w:t>
        </w:r>
        <w:r w:rsidR="005A601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193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197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Lei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Municipa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l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hyperlink r:id="rId7"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nº</w:t>
        </w:r>
        <w:r w:rsidR="00A92B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1.122/2010,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que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dispõe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sobre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DISPÕE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SOBRE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REGIME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JURÍDICO</w:t>
        </w:r>
        <w:r w:rsidR="00B314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ÚNICO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SERVIDORES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MUNICÍPI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NOVO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BARREIRO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DÁ OUTRAS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PROVIDÊNCIAS.</w:t>
      </w:r>
    </w:p>
    <w:p w14:paraId="2D587344" w14:textId="77777777" w:rsidR="00A22831" w:rsidRPr="00F66672" w:rsidRDefault="00A22831" w:rsidP="00F66672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</w:p>
    <w:p w14:paraId="354AD0F2" w14:textId="77777777" w:rsidR="00A22831" w:rsidRPr="00F66672" w:rsidRDefault="00DE6E57" w:rsidP="009D06E6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r w:rsidRPr="00F66672">
        <w:rPr>
          <w:rFonts w:ascii="Arial" w:hAnsi="Arial" w:cs="Arial"/>
          <w:b/>
          <w:spacing w:val="-9"/>
          <w:w w:val="105"/>
          <w:sz w:val="24"/>
          <w:szCs w:val="24"/>
        </w:rPr>
        <w:t>§2º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287188" w:rsidRPr="00512FC6">
        <w:rPr>
          <w:rFonts w:ascii="Arial" w:hAnsi="Arial" w:cs="Arial"/>
          <w:spacing w:val="-9"/>
          <w:w w:val="105"/>
          <w:sz w:val="24"/>
          <w:szCs w:val="24"/>
        </w:rPr>
        <w:t>A atribuição inerente ao cargo previsto</w:t>
      </w:r>
      <w:r w:rsidR="00374C42" w:rsidRPr="00512FC6">
        <w:rPr>
          <w:rFonts w:ascii="Arial" w:hAnsi="Arial" w:cs="Arial"/>
          <w:spacing w:val="-9"/>
          <w:w w:val="105"/>
          <w:sz w:val="24"/>
          <w:szCs w:val="24"/>
        </w:rPr>
        <w:t xml:space="preserve"> no caput deste artigo está</w:t>
      </w:r>
      <w:r w:rsidR="00287188" w:rsidRPr="00512FC6">
        <w:rPr>
          <w:rFonts w:ascii="Arial" w:hAnsi="Arial" w:cs="Arial"/>
          <w:spacing w:val="-9"/>
          <w:w w:val="105"/>
          <w:sz w:val="24"/>
          <w:szCs w:val="24"/>
        </w:rPr>
        <w:t xml:space="preserve"> prevista no anexo da Lei Municipal nº 1.124/2010.</w:t>
      </w:r>
    </w:p>
    <w:p w14:paraId="123E9435" w14:textId="77777777" w:rsidR="003E44B8" w:rsidRPr="00F66672" w:rsidRDefault="003E44B8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</w:p>
    <w:p w14:paraId="05C862E4" w14:textId="77777777" w:rsidR="00DE6E57" w:rsidRPr="00F66672" w:rsidRDefault="009D06E6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r w:rsidRPr="00F66672">
        <w:rPr>
          <w:rFonts w:ascii="Arial" w:hAnsi="Arial" w:cs="Arial"/>
          <w:b/>
          <w:spacing w:val="-9"/>
          <w:w w:val="105"/>
          <w:sz w:val="24"/>
          <w:szCs w:val="24"/>
        </w:rPr>
        <w:lastRenderedPageBreak/>
        <w:t>§3</w:t>
      </w:r>
      <w:r w:rsidR="003E44B8" w:rsidRPr="00F66672">
        <w:rPr>
          <w:rFonts w:ascii="Arial" w:hAnsi="Arial" w:cs="Arial"/>
          <w:b/>
          <w:spacing w:val="-9"/>
          <w:w w:val="105"/>
          <w:sz w:val="24"/>
          <w:szCs w:val="24"/>
        </w:rPr>
        <w:t>º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contratado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ter</w:t>
      </w:r>
      <w:r w:rsidRPr="00F66672">
        <w:rPr>
          <w:rFonts w:ascii="Arial" w:hAnsi="Arial" w:cs="Arial"/>
          <w:spacing w:val="-9"/>
          <w:w w:val="105"/>
          <w:sz w:val="24"/>
          <w:szCs w:val="24"/>
        </w:rPr>
        <w:t>á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direito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ao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Vale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Alimentação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(refeição)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nos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termos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da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hyperlink r:id="rId8"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Lei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Municipal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nº</w:t>
        </w:r>
        <w:r w:rsidR="00B314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2.251/2023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.</w:t>
      </w:r>
    </w:p>
    <w:p w14:paraId="738669B1" w14:textId="77777777" w:rsidR="00A22831" w:rsidRPr="00DE6E57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91933B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9D06E6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4</w:t>
      </w: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2A0E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ter</w:t>
      </w:r>
      <w:r w:rsidR="009D06E6" w:rsidRPr="002A0E2C">
        <w:rPr>
          <w:rFonts w:ascii="Arial" w:hAnsi="Arial" w:cs="Arial"/>
          <w:sz w:val="24"/>
          <w:szCs w:val="24"/>
        </w:rPr>
        <w:t>á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direito,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término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ou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na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rescisão,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pagamento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de13º(décimo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terceiro)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salário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férias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proporcionais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 tempo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trabalhado.</w:t>
      </w:r>
    </w:p>
    <w:p w14:paraId="19C9EF84" w14:textId="77777777" w:rsidR="00A22831" w:rsidRPr="002A0E2C" w:rsidRDefault="00A22831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2F64D74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ECB">
        <w:rPr>
          <w:rFonts w:ascii="Arial" w:hAnsi="Arial" w:cs="Arial"/>
          <w:b/>
          <w:sz w:val="24"/>
          <w:szCs w:val="24"/>
        </w:rPr>
        <w:t>§</w:t>
      </w:r>
      <w:r w:rsidR="009D06E6" w:rsidRPr="00B02ECB">
        <w:rPr>
          <w:rFonts w:ascii="Arial" w:hAnsi="Arial" w:cs="Arial"/>
          <w:b/>
          <w:sz w:val="24"/>
          <w:szCs w:val="24"/>
        </w:rPr>
        <w:t>5</w:t>
      </w:r>
      <w:r w:rsidRPr="00B02ECB">
        <w:rPr>
          <w:rFonts w:ascii="Arial" w:hAnsi="Arial" w:cs="Arial"/>
          <w:b/>
          <w:sz w:val="24"/>
          <w:szCs w:val="24"/>
        </w:rPr>
        <w:t>º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Para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fins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contratação,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será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utilizado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Processo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Seletivo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Simplificado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Vigente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ou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realização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Novo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Processo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Seletivo.</w:t>
      </w:r>
    </w:p>
    <w:p w14:paraId="6E064550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19DF6BE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0E2C">
        <w:rPr>
          <w:rFonts w:ascii="Arial" w:hAnsi="Arial" w:cs="Arial"/>
          <w:b/>
          <w:sz w:val="24"/>
          <w:szCs w:val="24"/>
        </w:rPr>
        <w:t>Art. 2º</w:t>
      </w:r>
      <w:r w:rsidRPr="002A0E2C">
        <w:rPr>
          <w:rFonts w:ascii="Arial" w:hAnsi="Arial" w:cs="Arial"/>
          <w:sz w:val="24"/>
          <w:szCs w:val="24"/>
        </w:rPr>
        <w:t xml:space="preserve"> Não se aplica a presente Lei o disposto no </w:t>
      </w:r>
      <w:hyperlink r:id="rId9">
        <w:r w:rsidRPr="002A0E2C">
          <w:rPr>
            <w:rFonts w:ascii="Arial" w:hAnsi="Arial" w:cs="Arial"/>
            <w:sz w:val="24"/>
            <w:szCs w:val="24"/>
          </w:rPr>
          <w:t>artigo 196, da Lei nº 1.122/201</w:t>
        </w:r>
      </w:hyperlink>
      <w:r w:rsidRPr="002A0E2C">
        <w:rPr>
          <w:rFonts w:ascii="Arial" w:hAnsi="Arial" w:cs="Arial"/>
          <w:sz w:val="24"/>
          <w:szCs w:val="24"/>
        </w:rPr>
        <w:t>0.</w:t>
      </w:r>
    </w:p>
    <w:p w14:paraId="240F810F" w14:textId="77777777" w:rsidR="00A22831" w:rsidRPr="00DE6E57" w:rsidRDefault="00A22831" w:rsidP="00A22831">
      <w:pPr>
        <w:pStyle w:val="Corpodetexto"/>
        <w:spacing w:after="0" w:line="240" w:lineRule="auto"/>
        <w:ind w:left="110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</w:p>
    <w:p w14:paraId="01D6F279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 xml:space="preserve">Art. 3º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As despesas decorrentes desta Lei correrão a conta do orçamento vigente.</w:t>
      </w:r>
    </w:p>
    <w:p w14:paraId="2E20B8A7" w14:textId="77777777" w:rsidR="00A22831" w:rsidRPr="002A0E2C" w:rsidRDefault="00A22831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58B2B4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672">
        <w:rPr>
          <w:rFonts w:ascii="Arial" w:hAnsi="Arial" w:cs="Arial"/>
          <w:b/>
          <w:sz w:val="24"/>
          <w:szCs w:val="24"/>
        </w:rPr>
        <w:t>Art.4º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Esta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Lei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entra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em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vigo</w:t>
      </w:r>
      <w:r w:rsidR="002A0E2C">
        <w:rPr>
          <w:rFonts w:ascii="Arial" w:hAnsi="Arial" w:cs="Arial"/>
          <w:sz w:val="24"/>
          <w:szCs w:val="24"/>
        </w:rPr>
        <w:t xml:space="preserve">r </w:t>
      </w:r>
      <w:r w:rsidRPr="002A0E2C">
        <w:rPr>
          <w:rFonts w:ascii="Arial" w:hAnsi="Arial" w:cs="Arial"/>
          <w:sz w:val="24"/>
          <w:szCs w:val="24"/>
        </w:rPr>
        <w:t>na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data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sua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publicação.</w:t>
      </w:r>
    </w:p>
    <w:p w14:paraId="3DCC75ED" w14:textId="77777777" w:rsidR="003E44B8" w:rsidRPr="002A0E2C" w:rsidRDefault="003E44B8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D4CEAD" w14:textId="77777777" w:rsidR="00192E9F" w:rsidRPr="002A0E2C" w:rsidRDefault="00192E9F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CD3E60" w14:textId="77777777" w:rsidR="00AA7856" w:rsidRPr="00AA7856" w:rsidRDefault="00AA7856" w:rsidP="00AA78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21 dias do mês de maio de 2024.</w:t>
      </w:r>
    </w:p>
    <w:p w14:paraId="1CDEB168" w14:textId="77777777" w:rsidR="00AA7856" w:rsidRPr="00AA7856" w:rsidRDefault="00AA7856" w:rsidP="00AA7856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648B607" w14:textId="77777777" w:rsidR="00AA7856" w:rsidRPr="00AA7856" w:rsidRDefault="00AA7856" w:rsidP="00AA7856">
      <w:pPr>
        <w:tabs>
          <w:tab w:val="left" w:pos="6379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856"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4E7BFCD0" w14:textId="77777777" w:rsidR="00AA7856" w:rsidRPr="00AA7856" w:rsidRDefault="00AA7856" w:rsidP="00AA7856">
      <w:pPr>
        <w:overflowPunct w:val="0"/>
        <w:autoSpaceDE w:val="0"/>
        <w:autoSpaceDN w:val="0"/>
        <w:adjustRightInd w:val="0"/>
        <w:spacing w:after="160" w:line="259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A7856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</w:p>
    <w:p w14:paraId="059EA257" w14:textId="77777777" w:rsidR="00AA7856" w:rsidRPr="00AA7856" w:rsidRDefault="00AA7856" w:rsidP="00AA785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4FE26FF" w14:textId="2954E4B6" w:rsidR="00706CD9" w:rsidRPr="000731C0" w:rsidRDefault="00706CD9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pt-BR"/>
        </w:rPr>
      </w:pPr>
    </w:p>
    <w:sectPr w:rsidR="00706CD9" w:rsidRPr="000731C0" w:rsidSect="008E4701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6C"/>
    <w:rsid w:val="00032D24"/>
    <w:rsid w:val="000474F7"/>
    <w:rsid w:val="0006629D"/>
    <w:rsid w:val="00072C6D"/>
    <w:rsid w:val="000731C0"/>
    <w:rsid w:val="00076588"/>
    <w:rsid w:val="000B3084"/>
    <w:rsid w:val="000D4DBE"/>
    <w:rsid w:val="00102EEB"/>
    <w:rsid w:val="00155936"/>
    <w:rsid w:val="0016526A"/>
    <w:rsid w:val="00184D6C"/>
    <w:rsid w:val="00192E9F"/>
    <w:rsid w:val="001E4078"/>
    <w:rsid w:val="002121B4"/>
    <w:rsid w:val="00252DD2"/>
    <w:rsid w:val="0025415F"/>
    <w:rsid w:val="00255CD0"/>
    <w:rsid w:val="00287188"/>
    <w:rsid w:val="002A0E2C"/>
    <w:rsid w:val="002B6160"/>
    <w:rsid w:val="002D7491"/>
    <w:rsid w:val="00301915"/>
    <w:rsid w:val="003322FF"/>
    <w:rsid w:val="00374C42"/>
    <w:rsid w:val="003A1232"/>
    <w:rsid w:val="003E44B8"/>
    <w:rsid w:val="004F6130"/>
    <w:rsid w:val="00512FC6"/>
    <w:rsid w:val="00526BA2"/>
    <w:rsid w:val="00571B06"/>
    <w:rsid w:val="00574389"/>
    <w:rsid w:val="00582199"/>
    <w:rsid w:val="005A3245"/>
    <w:rsid w:val="005A601D"/>
    <w:rsid w:val="00614B83"/>
    <w:rsid w:val="00676F42"/>
    <w:rsid w:val="006A5453"/>
    <w:rsid w:val="006D7846"/>
    <w:rsid w:val="006F299C"/>
    <w:rsid w:val="00706CD9"/>
    <w:rsid w:val="00775AF4"/>
    <w:rsid w:val="00782BDE"/>
    <w:rsid w:val="007E1BF6"/>
    <w:rsid w:val="00801566"/>
    <w:rsid w:val="00817AE0"/>
    <w:rsid w:val="008917F3"/>
    <w:rsid w:val="008943CE"/>
    <w:rsid w:val="008E01F0"/>
    <w:rsid w:val="008E4701"/>
    <w:rsid w:val="00927C01"/>
    <w:rsid w:val="00971D09"/>
    <w:rsid w:val="009B476B"/>
    <w:rsid w:val="009D06E6"/>
    <w:rsid w:val="00A212F1"/>
    <w:rsid w:val="00A22831"/>
    <w:rsid w:val="00A66938"/>
    <w:rsid w:val="00A71A85"/>
    <w:rsid w:val="00A92B3D"/>
    <w:rsid w:val="00AA7856"/>
    <w:rsid w:val="00AD6B2A"/>
    <w:rsid w:val="00AE076C"/>
    <w:rsid w:val="00B02ECB"/>
    <w:rsid w:val="00B101E7"/>
    <w:rsid w:val="00B102C5"/>
    <w:rsid w:val="00B3143D"/>
    <w:rsid w:val="00B5613F"/>
    <w:rsid w:val="00BA3300"/>
    <w:rsid w:val="00BC6E26"/>
    <w:rsid w:val="00BE0DBD"/>
    <w:rsid w:val="00C1144E"/>
    <w:rsid w:val="00C17AFD"/>
    <w:rsid w:val="00C504A7"/>
    <w:rsid w:val="00C61291"/>
    <w:rsid w:val="00C9305D"/>
    <w:rsid w:val="00CB366E"/>
    <w:rsid w:val="00CE4007"/>
    <w:rsid w:val="00D33E24"/>
    <w:rsid w:val="00D550AD"/>
    <w:rsid w:val="00D70F0C"/>
    <w:rsid w:val="00D84439"/>
    <w:rsid w:val="00DE6E57"/>
    <w:rsid w:val="00DF5947"/>
    <w:rsid w:val="00E41921"/>
    <w:rsid w:val="00E441F6"/>
    <w:rsid w:val="00E605FA"/>
    <w:rsid w:val="00E83452"/>
    <w:rsid w:val="00EC1979"/>
    <w:rsid w:val="00F16E8F"/>
    <w:rsid w:val="00F4681D"/>
    <w:rsid w:val="00F64CED"/>
    <w:rsid w:val="00F66672"/>
    <w:rsid w:val="00FC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1D7"/>
  <w15:docId w15:val="{CD51889A-5C98-4E27-90D9-E3D159EB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060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arreiro.cespro.com.br/visualizarDiploma.php?cdMunicipio=7705&amp;cdDiploma=20101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obarreiro.cespro.com.br/visualizarDiploma.php?cdMunicipio=7705&amp;cdDiploma=201011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s://www.cespro.com.br/visualizarDiploma.php?cdMunicipio=7705&amp;cdDiploma=20101122&amp;a1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ADM_LB</dc:creator>
  <cp:lastModifiedBy>Camara Municipal De Vereadores</cp:lastModifiedBy>
  <cp:revision>4</cp:revision>
  <cp:lastPrinted>2024-05-20T22:07:00Z</cp:lastPrinted>
  <dcterms:created xsi:type="dcterms:W3CDTF">2024-05-10T11:47:00Z</dcterms:created>
  <dcterms:modified xsi:type="dcterms:W3CDTF">2024-05-20T22:08:00Z</dcterms:modified>
</cp:coreProperties>
</file>