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390C" w14:textId="77777777" w:rsidR="00424568" w:rsidRDefault="00424568" w:rsidP="00424568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p w14:paraId="0DD07028" w14:textId="77777777" w:rsidR="00050B6C" w:rsidRDefault="00050B6C" w:rsidP="00424568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p w14:paraId="5577A67D" w14:textId="7D58E111" w:rsidR="003602DB" w:rsidRPr="003602DB" w:rsidRDefault="003602DB" w:rsidP="00EB14D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bookmarkStart w:id="0" w:name="_Hlk129676137"/>
      <w:r w:rsidRPr="003602DB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</w:rPr>
        <w:t>22</w:t>
      </w:r>
      <w:r w:rsidRPr="003602DB">
        <w:rPr>
          <w:rFonts w:ascii="Times New Roman" w:eastAsia="Calibri" w:hAnsi="Times New Roman" w:cs="Times New Roman"/>
          <w:i/>
          <w:iCs/>
        </w:rPr>
        <w:t xml:space="preserve"> DE MAIO DE 2023, O SEGUINTE PROJETO DE LEI DE AUTORIA DO PODER EXECUTIVO, COM A REDAÇÃO QUE SEGUE.</w:t>
      </w:r>
      <w:bookmarkEnd w:id="0"/>
    </w:p>
    <w:p w14:paraId="059F9083" w14:textId="77777777" w:rsidR="003602DB" w:rsidRDefault="003602DB" w:rsidP="00EB14D4">
      <w:pPr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p w14:paraId="28B33FC0" w14:textId="6D5C38C4" w:rsidR="00A54557" w:rsidRPr="00B12008" w:rsidRDefault="00B21D04" w:rsidP="0042456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12008">
        <w:rPr>
          <w:rFonts w:cstheme="minorHAnsi"/>
          <w:b/>
          <w:sz w:val="24"/>
          <w:szCs w:val="24"/>
        </w:rPr>
        <w:t xml:space="preserve">PROJETO DE LEI N.º </w:t>
      </w:r>
      <w:r w:rsidR="00E45C0E">
        <w:rPr>
          <w:rFonts w:cstheme="minorHAnsi"/>
          <w:b/>
          <w:sz w:val="24"/>
          <w:szCs w:val="24"/>
        </w:rPr>
        <w:t>046</w:t>
      </w:r>
      <w:r w:rsidRPr="00B12008">
        <w:rPr>
          <w:rFonts w:cstheme="minorHAnsi"/>
          <w:b/>
          <w:sz w:val="24"/>
          <w:szCs w:val="24"/>
        </w:rPr>
        <w:t>/202</w:t>
      </w:r>
      <w:r w:rsidR="004A4850">
        <w:rPr>
          <w:rFonts w:cstheme="minorHAnsi"/>
          <w:b/>
          <w:sz w:val="24"/>
          <w:szCs w:val="24"/>
        </w:rPr>
        <w:t>3</w:t>
      </w:r>
    </w:p>
    <w:p w14:paraId="7FA17F70" w14:textId="77777777" w:rsidR="008908C8" w:rsidRPr="00B12008" w:rsidRDefault="008908C8" w:rsidP="00B12008">
      <w:pPr>
        <w:spacing w:line="240" w:lineRule="auto"/>
        <w:ind w:left="2652" w:firstLine="708"/>
        <w:jc w:val="both"/>
        <w:rPr>
          <w:rFonts w:cstheme="minorHAnsi"/>
          <w:b/>
          <w:sz w:val="24"/>
          <w:szCs w:val="24"/>
        </w:rPr>
      </w:pPr>
    </w:p>
    <w:p w14:paraId="50490F3C" w14:textId="1B820220" w:rsidR="00424568" w:rsidRDefault="00424568" w:rsidP="00C64387">
      <w:pPr>
        <w:tabs>
          <w:tab w:val="left" w:pos="4820"/>
        </w:tabs>
        <w:spacing w:line="240" w:lineRule="auto"/>
        <w:ind w:left="3402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ALTERA E INCLUI DISPOSITIVOS NA LEI MUNICIPAL Nº 1.922/2020 QUE “</w:t>
      </w:r>
      <w:r w:rsidRPr="00424568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pt-BR"/>
        </w:rPr>
        <w:t>INSTITUI O PROGRAMA MUNICIPAL DE COMBATE E PREVENÇÃO DE DENGUE E DÁ OUTRAS PROVIDÊNCIAS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” E DÁ OUTRAS PROVIDÊNCIAS.  </w:t>
      </w:r>
    </w:p>
    <w:p w14:paraId="5AF53ACF" w14:textId="77777777" w:rsidR="00424568" w:rsidRDefault="00424568" w:rsidP="00C64387">
      <w:pPr>
        <w:tabs>
          <w:tab w:val="left" w:pos="4820"/>
        </w:tabs>
        <w:spacing w:line="240" w:lineRule="auto"/>
        <w:ind w:left="3402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p w14:paraId="7EBA3758" w14:textId="77777777" w:rsidR="006B7CC0" w:rsidRPr="00B12008" w:rsidRDefault="006B7CC0" w:rsidP="00B12008">
      <w:pPr>
        <w:spacing w:after="0" w:line="240" w:lineRule="auto"/>
        <w:ind w:firstLine="708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8EA2E9E" w14:textId="759B793D" w:rsidR="004A0D02" w:rsidRPr="00424568" w:rsidRDefault="007953BD" w:rsidP="005C417B">
      <w:pPr>
        <w:tabs>
          <w:tab w:val="left" w:pos="4253"/>
        </w:tabs>
        <w:spacing w:line="240" w:lineRule="auto"/>
        <w:ind w:firstLine="851"/>
        <w:jc w:val="both"/>
        <w:rPr>
          <w:rFonts w:cstheme="minorHAnsi"/>
          <w:b/>
          <w:i/>
          <w:iCs/>
          <w:sz w:val="24"/>
          <w:szCs w:val="24"/>
        </w:rPr>
      </w:pPr>
      <w:r w:rsidRPr="00B12008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Art. 1º -</w:t>
      </w:r>
      <w:r w:rsidRPr="00B12008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 xml:space="preserve"> </w:t>
      </w:r>
      <w:r w:rsidR="004A0D02" w:rsidRPr="00B12008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 xml:space="preserve">Inclui </w:t>
      </w:r>
      <w:r w:rsidR="00C20EE1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 xml:space="preserve">o </w:t>
      </w:r>
      <w:r w:rsidR="004A0D02" w:rsidRPr="00B12008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>Artigo</w:t>
      </w:r>
      <w:r w:rsidR="004A4850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 xml:space="preserve"> 14-A, e parágrafos, </w:t>
      </w:r>
      <w:r w:rsidR="004A0D02" w:rsidRPr="00B12008">
        <w:rPr>
          <w:rFonts w:eastAsia="Times New Roman" w:cstheme="minorHAnsi"/>
          <w:bCs/>
          <w:color w:val="000000" w:themeColor="text1"/>
          <w:sz w:val="24"/>
          <w:szCs w:val="24"/>
          <w:lang w:eastAsia="pt-BR"/>
        </w:rPr>
        <w:t xml:space="preserve">na Lei Municipal </w:t>
      </w:r>
      <w:r w:rsidR="004A0D02" w:rsidRPr="00B12008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Nº </w:t>
      </w:r>
      <w:r w:rsidR="00424568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1.922/2020, </w:t>
      </w:r>
      <w:r w:rsidR="004A0D02" w:rsidRPr="00B12008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QUE "</w:t>
      </w:r>
      <w:r w:rsidR="00424568" w:rsidRPr="00424568">
        <w:rPr>
          <w:rFonts w:cstheme="minorHAnsi"/>
          <w:b/>
          <w:i/>
          <w:iCs/>
          <w:sz w:val="24"/>
          <w:szCs w:val="24"/>
        </w:rPr>
        <w:t>INSTITUI O PROGRAMA MUNICIPAL DE COMBATE E PREVENÇÃO DE DENGUE E DÁ OUTRAS PROVIDÊNCIAS</w:t>
      </w:r>
      <w:r w:rsidR="004A0D02" w:rsidRPr="00424568">
        <w:rPr>
          <w:rFonts w:cstheme="minorHAnsi"/>
          <w:b/>
          <w:i/>
          <w:iCs/>
          <w:sz w:val="24"/>
          <w:szCs w:val="24"/>
        </w:rPr>
        <w:t>”</w:t>
      </w:r>
      <w:r w:rsidR="005C417B">
        <w:rPr>
          <w:rFonts w:cstheme="minorHAnsi"/>
          <w:b/>
          <w:i/>
          <w:iCs/>
          <w:sz w:val="24"/>
          <w:szCs w:val="24"/>
        </w:rPr>
        <w:t xml:space="preserve">, </w:t>
      </w:r>
      <w:r w:rsidR="005C417B" w:rsidRPr="005C417B">
        <w:rPr>
          <w:rFonts w:cstheme="minorHAnsi"/>
          <w:bCs/>
          <w:sz w:val="24"/>
          <w:szCs w:val="24"/>
        </w:rPr>
        <w:t>que passa a conter a seguinte redação</w:t>
      </w:r>
      <w:r w:rsidR="00424568" w:rsidRPr="005C417B">
        <w:rPr>
          <w:rFonts w:cstheme="minorHAnsi"/>
          <w:bCs/>
          <w:sz w:val="24"/>
          <w:szCs w:val="24"/>
        </w:rPr>
        <w:t>:</w:t>
      </w:r>
      <w:r w:rsidR="00424568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1A3BD511" w14:textId="2D8970DB" w:rsidR="00093B22" w:rsidRPr="004A4850" w:rsidRDefault="004A0D02" w:rsidP="005C417B">
      <w:pPr>
        <w:spacing w:line="240" w:lineRule="auto"/>
        <w:ind w:firstLine="851"/>
        <w:jc w:val="both"/>
        <w:rPr>
          <w:rFonts w:cstheme="minorHAnsi"/>
          <w:b/>
          <w:i/>
          <w:iCs/>
          <w:sz w:val="24"/>
          <w:szCs w:val="24"/>
        </w:rPr>
      </w:pPr>
      <w:r w:rsidRPr="004A4850">
        <w:rPr>
          <w:rFonts w:cstheme="minorHAnsi"/>
          <w:b/>
          <w:i/>
          <w:iCs/>
          <w:sz w:val="24"/>
          <w:szCs w:val="24"/>
        </w:rPr>
        <w:t xml:space="preserve">“Art. </w:t>
      </w:r>
      <w:r w:rsidR="00093B22" w:rsidRPr="004A4850">
        <w:rPr>
          <w:rFonts w:cstheme="minorHAnsi"/>
          <w:b/>
          <w:i/>
          <w:iCs/>
          <w:sz w:val="24"/>
          <w:szCs w:val="24"/>
        </w:rPr>
        <w:t>14</w:t>
      </w:r>
      <w:r w:rsidRPr="004A4850">
        <w:rPr>
          <w:rFonts w:cstheme="minorHAnsi"/>
          <w:b/>
          <w:i/>
          <w:iCs/>
          <w:sz w:val="24"/>
          <w:szCs w:val="24"/>
        </w:rPr>
        <w:t xml:space="preserve"> – A </w:t>
      </w:r>
      <w:r w:rsidR="00093B22" w:rsidRPr="004A4850">
        <w:rPr>
          <w:rFonts w:cstheme="minorHAnsi"/>
          <w:b/>
          <w:i/>
          <w:iCs/>
          <w:sz w:val="24"/>
          <w:szCs w:val="24"/>
        </w:rPr>
        <w:t>–</w:t>
      </w:r>
      <w:r w:rsidRPr="004A4850">
        <w:rPr>
          <w:rFonts w:cstheme="minorHAnsi"/>
          <w:b/>
          <w:i/>
          <w:iCs/>
          <w:sz w:val="24"/>
          <w:szCs w:val="24"/>
        </w:rPr>
        <w:t xml:space="preserve"> </w:t>
      </w:r>
      <w:r w:rsidR="00093B22" w:rsidRPr="004A4850">
        <w:rPr>
          <w:rFonts w:cstheme="minorHAnsi"/>
          <w:b/>
          <w:i/>
          <w:iCs/>
          <w:sz w:val="24"/>
          <w:szCs w:val="24"/>
        </w:rPr>
        <w:t xml:space="preserve">Realizada a visita no imóvel pelos Agentes de Endemias e/ou Agentes Comunitários de Saúde, localizado foco e havendo resistência por parte do morador/proprietário para adoção de medidas, o fato será comunicado ao Fiscal Sanitário. </w:t>
      </w:r>
    </w:p>
    <w:p w14:paraId="0CBB3B1B" w14:textId="22F1098C" w:rsidR="00093B22" w:rsidRPr="004A4850" w:rsidRDefault="00093B22" w:rsidP="005C417B">
      <w:pPr>
        <w:spacing w:line="240" w:lineRule="auto"/>
        <w:ind w:firstLine="851"/>
        <w:jc w:val="both"/>
        <w:rPr>
          <w:rFonts w:cstheme="minorHAnsi"/>
          <w:b/>
          <w:i/>
          <w:iCs/>
          <w:sz w:val="24"/>
          <w:szCs w:val="24"/>
        </w:rPr>
      </w:pPr>
      <w:r w:rsidRPr="004A4850">
        <w:rPr>
          <w:rFonts w:cstheme="minorHAnsi"/>
          <w:b/>
          <w:i/>
          <w:iCs/>
          <w:sz w:val="24"/>
          <w:szCs w:val="24"/>
        </w:rPr>
        <w:t xml:space="preserve">§1º - O fiscal sanitário realizará a visita ao local indicado, </w:t>
      </w:r>
      <w:r w:rsidR="00FC2D40" w:rsidRPr="004A4850">
        <w:rPr>
          <w:rFonts w:cstheme="minorHAnsi"/>
          <w:b/>
          <w:i/>
          <w:iCs/>
          <w:sz w:val="24"/>
          <w:szCs w:val="24"/>
        </w:rPr>
        <w:t xml:space="preserve">e notificará o infrator para regularizar a situação no prazo de </w:t>
      </w:r>
      <w:r w:rsidR="005C417B">
        <w:rPr>
          <w:rFonts w:cstheme="minorHAnsi"/>
          <w:b/>
          <w:i/>
          <w:iCs/>
          <w:sz w:val="24"/>
          <w:szCs w:val="24"/>
        </w:rPr>
        <w:t>24h</w:t>
      </w:r>
      <w:r w:rsidR="00FC2D40" w:rsidRPr="004A4850">
        <w:rPr>
          <w:rFonts w:cstheme="minorHAnsi"/>
          <w:b/>
          <w:i/>
          <w:iCs/>
          <w:sz w:val="24"/>
          <w:szCs w:val="24"/>
        </w:rPr>
        <w:t xml:space="preserve"> (</w:t>
      </w:r>
      <w:r w:rsidR="005C417B">
        <w:rPr>
          <w:rFonts w:cstheme="minorHAnsi"/>
          <w:b/>
          <w:i/>
          <w:iCs/>
          <w:sz w:val="24"/>
          <w:szCs w:val="24"/>
        </w:rPr>
        <w:t>vinte e quatro horas</w:t>
      </w:r>
      <w:r w:rsidR="00FC2D40" w:rsidRPr="004A4850">
        <w:rPr>
          <w:rFonts w:cstheme="minorHAnsi"/>
          <w:b/>
          <w:i/>
          <w:iCs/>
          <w:sz w:val="24"/>
          <w:szCs w:val="24"/>
        </w:rPr>
        <w:t>)</w:t>
      </w:r>
      <w:r w:rsidR="005C417B">
        <w:rPr>
          <w:rFonts w:cstheme="minorHAnsi"/>
          <w:b/>
          <w:i/>
          <w:iCs/>
          <w:sz w:val="24"/>
          <w:szCs w:val="24"/>
        </w:rPr>
        <w:t>.</w:t>
      </w:r>
    </w:p>
    <w:p w14:paraId="6DE38B1B" w14:textId="14BB93FC" w:rsidR="00FC2D40" w:rsidRPr="004A4850" w:rsidRDefault="00FC2D40" w:rsidP="005C417B">
      <w:pPr>
        <w:spacing w:line="240" w:lineRule="auto"/>
        <w:ind w:firstLine="851"/>
        <w:jc w:val="both"/>
        <w:rPr>
          <w:rFonts w:cstheme="minorHAnsi"/>
          <w:b/>
          <w:i/>
          <w:iCs/>
          <w:sz w:val="24"/>
          <w:szCs w:val="24"/>
        </w:rPr>
      </w:pPr>
      <w:r w:rsidRPr="004A4850">
        <w:rPr>
          <w:rFonts w:cstheme="minorHAnsi"/>
          <w:b/>
          <w:i/>
          <w:iCs/>
          <w:sz w:val="24"/>
          <w:szCs w:val="24"/>
        </w:rPr>
        <w:t xml:space="preserve">§2º - Resistindo o infrator para regularizar a situação, no prazo estipulado, será Lavrado Auto de Infração, notificando-o para apresentação de defesa prévia, em </w:t>
      </w:r>
      <w:r w:rsidR="005C417B">
        <w:rPr>
          <w:rFonts w:cstheme="minorHAnsi"/>
          <w:b/>
          <w:i/>
          <w:iCs/>
          <w:sz w:val="24"/>
          <w:szCs w:val="24"/>
        </w:rPr>
        <w:t>03</w:t>
      </w:r>
      <w:r w:rsidRPr="004A4850">
        <w:rPr>
          <w:rFonts w:cstheme="minorHAnsi"/>
          <w:b/>
          <w:i/>
          <w:iCs/>
          <w:sz w:val="24"/>
          <w:szCs w:val="24"/>
        </w:rPr>
        <w:t xml:space="preserve"> (</w:t>
      </w:r>
      <w:r w:rsidR="005C417B">
        <w:rPr>
          <w:rFonts w:cstheme="minorHAnsi"/>
          <w:b/>
          <w:i/>
          <w:iCs/>
          <w:sz w:val="24"/>
          <w:szCs w:val="24"/>
        </w:rPr>
        <w:t>três</w:t>
      </w:r>
      <w:r w:rsidRPr="004A4850">
        <w:rPr>
          <w:rFonts w:cstheme="minorHAnsi"/>
          <w:b/>
          <w:i/>
          <w:iCs/>
          <w:sz w:val="24"/>
          <w:szCs w:val="24"/>
        </w:rPr>
        <w:t xml:space="preserve">) dias </w:t>
      </w:r>
      <w:r w:rsidR="005C417B">
        <w:rPr>
          <w:rFonts w:cstheme="minorHAnsi"/>
          <w:b/>
          <w:i/>
          <w:iCs/>
          <w:sz w:val="24"/>
          <w:szCs w:val="24"/>
        </w:rPr>
        <w:t>úteis</w:t>
      </w:r>
      <w:r w:rsidRPr="004A4850">
        <w:rPr>
          <w:rFonts w:cstheme="minorHAnsi"/>
          <w:b/>
          <w:i/>
          <w:iCs/>
          <w:sz w:val="24"/>
          <w:szCs w:val="24"/>
        </w:rPr>
        <w:t xml:space="preserve">, que deverá ser endereçada ao Fiscal Sanitário e entregue junto a Secretaria Municipal de Saúde, no Departamento de Vigilância Sanitária. </w:t>
      </w:r>
    </w:p>
    <w:p w14:paraId="7906D199" w14:textId="51EA35DE" w:rsidR="00FC2D40" w:rsidRPr="004A4850" w:rsidRDefault="00FC2D40" w:rsidP="005C417B">
      <w:pPr>
        <w:spacing w:line="240" w:lineRule="auto"/>
        <w:ind w:firstLine="851"/>
        <w:jc w:val="both"/>
        <w:rPr>
          <w:rFonts w:cstheme="minorHAnsi"/>
          <w:b/>
          <w:i/>
          <w:iCs/>
          <w:sz w:val="24"/>
          <w:szCs w:val="24"/>
        </w:rPr>
      </w:pPr>
      <w:r w:rsidRPr="004A4850">
        <w:rPr>
          <w:rFonts w:cstheme="minorHAnsi"/>
          <w:b/>
          <w:i/>
          <w:iCs/>
          <w:sz w:val="24"/>
          <w:szCs w:val="24"/>
        </w:rPr>
        <w:t>§3º - Transcorrido o prazo sem apresentação de defesa prévia, será elaborado relatório pelo Fiscal Sanitário, opinando acerca da pena a ser aplicada,</w:t>
      </w:r>
      <w:r w:rsidR="003343A1" w:rsidRPr="003343A1">
        <w:rPr>
          <w:rFonts w:cstheme="minorHAnsi"/>
          <w:b/>
          <w:i/>
          <w:iCs/>
          <w:sz w:val="24"/>
          <w:szCs w:val="24"/>
        </w:rPr>
        <w:t xml:space="preserve"> </w:t>
      </w:r>
      <w:r w:rsidR="003343A1" w:rsidRPr="004A4850">
        <w:rPr>
          <w:rFonts w:cstheme="minorHAnsi"/>
          <w:b/>
          <w:i/>
          <w:iCs/>
          <w:sz w:val="24"/>
          <w:szCs w:val="24"/>
        </w:rPr>
        <w:t>nas condições previstas nos artigos 13 e 14, da presente lei</w:t>
      </w:r>
      <w:r w:rsidR="003343A1">
        <w:rPr>
          <w:rFonts w:cstheme="minorHAnsi"/>
          <w:b/>
          <w:i/>
          <w:iCs/>
          <w:sz w:val="24"/>
          <w:szCs w:val="24"/>
        </w:rPr>
        <w:t>,</w:t>
      </w:r>
      <w:r w:rsidRPr="004A4850">
        <w:rPr>
          <w:rFonts w:cstheme="minorHAnsi"/>
          <w:b/>
          <w:i/>
          <w:iCs/>
          <w:sz w:val="24"/>
          <w:szCs w:val="24"/>
        </w:rPr>
        <w:t xml:space="preserve"> remetendo o referido documento a Autoridade Sanitária. </w:t>
      </w:r>
    </w:p>
    <w:p w14:paraId="06C1D787" w14:textId="1C70F5EB" w:rsidR="00033829" w:rsidRPr="004A4850" w:rsidRDefault="00FC2D40" w:rsidP="005C417B">
      <w:pPr>
        <w:spacing w:line="240" w:lineRule="auto"/>
        <w:ind w:firstLine="851"/>
        <w:jc w:val="both"/>
        <w:rPr>
          <w:rFonts w:cstheme="minorHAnsi"/>
          <w:b/>
          <w:i/>
          <w:iCs/>
          <w:sz w:val="24"/>
          <w:szCs w:val="24"/>
        </w:rPr>
      </w:pPr>
      <w:r w:rsidRPr="004A4850">
        <w:rPr>
          <w:rFonts w:cstheme="minorHAnsi"/>
          <w:b/>
          <w:i/>
          <w:iCs/>
          <w:sz w:val="24"/>
          <w:szCs w:val="24"/>
        </w:rPr>
        <w:t>§4º - Havendo apresentação de defesa prévia, será a mesma analisada pelo Fiscal Sanitário</w:t>
      </w:r>
      <w:r w:rsidR="00281C28">
        <w:rPr>
          <w:rFonts w:cstheme="minorHAnsi"/>
          <w:b/>
          <w:i/>
          <w:iCs/>
          <w:sz w:val="24"/>
          <w:szCs w:val="24"/>
        </w:rPr>
        <w:t xml:space="preserve">, no prazo de </w:t>
      </w:r>
      <w:r w:rsidR="005C417B">
        <w:rPr>
          <w:rFonts w:cstheme="minorHAnsi"/>
          <w:b/>
          <w:i/>
          <w:iCs/>
          <w:sz w:val="24"/>
          <w:szCs w:val="24"/>
        </w:rPr>
        <w:t>03</w:t>
      </w:r>
      <w:r w:rsidR="00281C28">
        <w:rPr>
          <w:rFonts w:cstheme="minorHAnsi"/>
          <w:b/>
          <w:i/>
          <w:iCs/>
          <w:sz w:val="24"/>
          <w:szCs w:val="24"/>
        </w:rPr>
        <w:t xml:space="preserve"> (</w:t>
      </w:r>
      <w:r w:rsidR="005C417B">
        <w:rPr>
          <w:rFonts w:cstheme="minorHAnsi"/>
          <w:b/>
          <w:i/>
          <w:iCs/>
          <w:sz w:val="24"/>
          <w:szCs w:val="24"/>
        </w:rPr>
        <w:t>três) dias úteis</w:t>
      </w:r>
      <w:r w:rsidR="00281C28">
        <w:rPr>
          <w:rFonts w:cstheme="minorHAnsi"/>
          <w:b/>
          <w:i/>
          <w:iCs/>
          <w:sz w:val="24"/>
          <w:szCs w:val="24"/>
        </w:rPr>
        <w:t>,</w:t>
      </w:r>
      <w:r w:rsidRPr="004A4850">
        <w:rPr>
          <w:rFonts w:cstheme="minorHAnsi"/>
          <w:b/>
          <w:i/>
          <w:iCs/>
          <w:sz w:val="24"/>
          <w:szCs w:val="24"/>
        </w:rPr>
        <w:t xml:space="preserve"> que elaborará seu relatório, considerando as teses defensivas, </w:t>
      </w:r>
      <w:r w:rsidR="00281C28">
        <w:rPr>
          <w:rFonts w:cstheme="minorHAnsi"/>
          <w:b/>
          <w:i/>
          <w:iCs/>
          <w:sz w:val="24"/>
          <w:szCs w:val="24"/>
        </w:rPr>
        <w:t xml:space="preserve">e </w:t>
      </w:r>
      <w:r w:rsidRPr="004A4850">
        <w:rPr>
          <w:rFonts w:cstheme="minorHAnsi"/>
          <w:b/>
          <w:i/>
          <w:iCs/>
          <w:sz w:val="24"/>
          <w:szCs w:val="24"/>
        </w:rPr>
        <w:t xml:space="preserve">opinando acerca da penalidade a ser aplicada, e enviado o relatório a Autoridade Sanitária. </w:t>
      </w:r>
    </w:p>
    <w:p w14:paraId="2180590D" w14:textId="64C58BA2" w:rsidR="00033829" w:rsidRPr="004A4850" w:rsidRDefault="00033829" w:rsidP="005C417B">
      <w:pPr>
        <w:spacing w:line="240" w:lineRule="auto"/>
        <w:ind w:firstLine="851"/>
        <w:jc w:val="both"/>
        <w:rPr>
          <w:rFonts w:cstheme="minorHAnsi"/>
          <w:b/>
          <w:i/>
          <w:iCs/>
          <w:sz w:val="24"/>
          <w:szCs w:val="24"/>
        </w:rPr>
      </w:pPr>
      <w:r w:rsidRPr="004A4850">
        <w:rPr>
          <w:rFonts w:cstheme="minorHAnsi"/>
          <w:b/>
          <w:i/>
          <w:iCs/>
          <w:sz w:val="24"/>
          <w:szCs w:val="24"/>
        </w:rPr>
        <w:t xml:space="preserve">5º - Tendo a autoridade sanitária recebido o relatório mencionado no parágrafo anterior, </w:t>
      </w:r>
      <w:r w:rsidR="00281C28">
        <w:rPr>
          <w:rFonts w:cstheme="minorHAnsi"/>
          <w:b/>
          <w:i/>
          <w:iCs/>
          <w:sz w:val="24"/>
          <w:szCs w:val="24"/>
        </w:rPr>
        <w:t>no prazo de</w:t>
      </w:r>
      <w:r w:rsidR="005C417B">
        <w:rPr>
          <w:rFonts w:cstheme="minorHAnsi"/>
          <w:b/>
          <w:i/>
          <w:iCs/>
          <w:sz w:val="24"/>
          <w:szCs w:val="24"/>
        </w:rPr>
        <w:t xml:space="preserve"> 03</w:t>
      </w:r>
      <w:r w:rsidR="00281C28">
        <w:rPr>
          <w:rFonts w:cstheme="minorHAnsi"/>
          <w:b/>
          <w:i/>
          <w:iCs/>
          <w:sz w:val="24"/>
          <w:szCs w:val="24"/>
        </w:rPr>
        <w:t xml:space="preserve"> (</w:t>
      </w:r>
      <w:r w:rsidR="005C417B">
        <w:rPr>
          <w:rFonts w:cstheme="minorHAnsi"/>
          <w:b/>
          <w:i/>
          <w:iCs/>
          <w:sz w:val="24"/>
          <w:szCs w:val="24"/>
        </w:rPr>
        <w:t>três</w:t>
      </w:r>
      <w:r w:rsidR="00281C28">
        <w:rPr>
          <w:rFonts w:cstheme="minorHAnsi"/>
          <w:b/>
          <w:i/>
          <w:iCs/>
          <w:sz w:val="24"/>
          <w:szCs w:val="24"/>
        </w:rPr>
        <w:t>) dias</w:t>
      </w:r>
      <w:r w:rsidR="005C417B">
        <w:rPr>
          <w:rFonts w:cstheme="minorHAnsi"/>
          <w:b/>
          <w:i/>
          <w:iCs/>
          <w:sz w:val="24"/>
          <w:szCs w:val="24"/>
        </w:rPr>
        <w:t xml:space="preserve"> úteis</w:t>
      </w:r>
      <w:r w:rsidR="00281C28">
        <w:rPr>
          <w:rFonts w:cstheme="minorHAnsi"/>
          <w:b/>
          <w:i/>
          <w:iCs/>
          <w:sz w:val="24"/>
          <w:szCs w:val="24"/>
        </w:rPr>
        <w:t xml:space="preserve">, </w:t>
      </w:r>
      <w:r w:rsidRPr="004A4850">
        <w:rPr>
          <w:rFonts w:cstheme="minorHAnsi"/>
          <w:b/>
          <w:i/>
          <w:iCs/>
          <w:sz w:val="24"/>
          <w:szCs w:val="24"/>
        </w:rPr>
        <w:t xml:space="preserve">haverá a emissão da decisão, que será encaminhada ao Fiscal Sanitário para notificação do infrator acerca da decisão emitida. </w:t>
      </w:r>
    </w:p>
    <w:p w14:paraId="01C4221A" w14:textId="77777777" w:rsidR="00050B6C" w:rsidRDefault="00050B6C" w:rsidP="005C417B">
      <w:pPr>
        <w:spacing w:line="240" w:lineRule="auto"/>
        <w:ind w:firstLine="851"/>
        <w:jc w:val="both"/>
        <w:rPr>
          <w:rFonts w:cstheme="minorHAnsi"/>
          <w:b/>
          <w:i/>
          <w:iCs/>
          <w:sz w:val="24"/>
          <w:szCs w:val="24"/>
        </w:rPr>
      </w:pPr>
    </w:p>
    <w:p w14:paraId="7522366E" w14:textId="77777777" w:rsidR="00050B6C" w:rsidRDefault="00050B6C" w:rsidP="005C417B">
      <w:pPr>
        <w:spacing w:line="240" w:lineRule="auto"/>
        <w:ind w:firstLine="851"/>
        <w:jc w:val="both"/>
        <w:rPr>
          <w:rFonts w:cstheme="minorHAnsi"/>
          <w:b/>
          <w:i/>
          <w:iCs/>
          <w:sz w:val="24"/>
          <w:szCs w:val="24"/>
        </w:rPr>
      </w:pPr>
    </w:p>
    <w:p w14:paraId="56B4A8DB" w14:textId="5C5CF4A5" w:rsidR="005C417B" w:rsidRDefault="00033829" w:rsidP="005C417B">
      <w:pPr>
        <w:spacing w:line="240" w:lineRule="auto"/>
        <w:ind w:firstLine="851"/>
        <w:jc w:val="both"/>
        <w:rPr>
          <w:rFonts w:cstheme="minorHAnsi"/>
          <w:b/>
          <w:i/>
          <w:iCs/>
          <w:sz w:val="24"/>
          <w:szCs w:val="24"/>
        </w:rPr>
      </w:pPr>
      <w:r w:rsidRPr="004A4850">
        <w:rPr>
          <w:rFonts w:cstheme="minorHAnsi"/>
          <w:b/>
          <w:i/>
          <w:iCs/>
          <w:sz w:val="24"/>
          <w:szCs w:val="24"/>
        </w:rPr>
        <w:t xml:space="preserve">§6º - Realizada a notificação do morador/proprietário infrator acerca da decisão emitida pela Autoridade Sanitária, este poderá interpor recurso administrativo, no prazo de </w:t>
      </w:r>
      <w:r w:rsidR="005C417B">
        <w:rPr>
          <w:rFonts w:cstheme="minorHAnsi"/>
          <w:b/>
          <w:i/>
          <w:iCs/>
          <w:sz w:val="24"/>
          <w:szCs w:val="24"/>
        </w:rPr>
        <w:t>03</w:t>
      </w:r>
      <w:r w:rsidRPr="004A4850">
        <w:rPr>
          <w:rFonts w:cstheme="minorHAnsi"/>
          <w:b/>
          <w:i/>
          <w:iCs/>
          <w:sz w:val="24"/>
          <w:szCs w:val="24"/>
        </w:rPr>
        <w:t xml:space="preserve"> (</w:t>
      </w:r>
      <w:r w:rsidR="005C417B">
        <w:rPr>
          <w:rFonts w:cstheme="minorHAnsi"/>
          <w:b/>
          <w:i/>
          <w:iCs/>
          <w:sz w:val="24"/>
          <w:szCs w:val="24"/>
        </w:rPr>
        <w:t xml:space="preserve">três) </w:t>
      </w:r>
      <w:r w:rsidRPr="004A4850">
        <w:rPr>
          <w:rFonts w:cstheme="minorHAnsi"/>
          <w:b/>
          <w:i/>
          <w:iCs/>
          <w:sz w:val="24"/>
          <w:szCs w:val="24"/>
        </w:rPr>
        <w:t xml:space="preserve">dias </w:t>
      </w:r>
      <w:r w:rsidR="005C417B">
        <w:rPr>
          <w:rFonts w:cstheme="minorHAnsi"/>
          <w:b/>
          <w:i/>
          <w:iCs/>
          <w:sz w:val="24"/>
          <w:szCs w:val="24"/>
        </w:rPr>
        <w:t>úteis</w:t>
      </w:r>
      <w:r w:rsidRPr="004A4850">
        <w:rPr>
          <w:rFonts w:cstheme="minorHAnsi"/>
          <w:b/>
          <w:i/>
          <w:iCs/>
          <w:sz w:val="24"/>
          <w:szCs w:val="24"/>
        </w:rPr>
        <w:t xml:space="preserve">. </w:t>
      </w:r>
    </w:p>
    <w:p w14:paraId="6C83FA7D" w14:textId="260EF1B5" w:rsidR="00033829" w:rsidRDefault="00033829" w:rsidP="005C417B">
      <w:pPr>
        <w:spacing w:line="240" w:lineRule="auto"/>
        <w:ind w:firstLine="851"/>
        <w:jc w:val="both"/>
        <w:rPr>
          <w:rFonts w:cstheme="minorHAnsi"/>
          <w:b/>
          <w:i/>
          <w:iCs/>
          <w:sz w:val="24"/>
          <w:szCs w:val="24"/>
        </w:rPr>
      </w:pPr>
      <w:r w:rsidRPr="004A4850">
        <w:rPr>
          <w:rFonts w:cstheme="minorHAnsi"/>
          <w:b/>
          <w:i/>
          <w:iCs/>
          <w:sz w:val="24"/>
          <w:szCs w:val="24"/>
        </w:rPr>
        <w:t>§7º - Após análise do Recurso referido no §6º e sendo este procedente, haverá o arquivamento do procedimento. Em caso de ser concluído pela improcedência do recurso, se</w:t>
      </w:r>
      <w:r w:rsidR="004A4850" w:rsidRPr="004A4850">
        <w:rPr>
          <w:rFonts w:cstheme="minorHAnsi"/>
          <w:b/>
          <w:i/>
          <w:iCs/>
          <w:sz w:val="24"/>
          <w:szCs w:val="24"/>
        </w:rPr>
        <w:t>rá o infrator notificado e comunidade que dar-se-á a</w:t>
      </w:r>
      <w:r w:rsidRPr="004A4850">
        <w:rPr>
          <w:rFonts w:cstheme="minorHAnsi"/>
          <w:b/>
          <w:i/>
          <w:iCs/>
          <w:sz w:val="24"/>
          <w:szCs w:val="24"/>
        </w:rPr>
        <w:t xml:space="preserve"> aplicação da penalidade, nas condições previstas nos artigos 13 e 14, da presente lei. </w:t>
      </w:r>
    </w:p>
    <w:p w14:paraId="090C777A" w14:textId="77777777" w:rsidR="005C417B" w:rsidRDefault="005C417B" w:rsidP="005C417B">
      <w:pPr>
        <w:spacing w:line="240" w:lineRule="auto"/>
        <w:ind w:firstLine="851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bookmarkStart w:id="1" w:name="a2"/>
      <w:bookmarkEnd w:id="1"/>
    </w:p>
    <w:p w14:paraId="71C1C98D" w14:textId="0D36C411" w:rsidR="00B12008" w:rsidRDefault="005C417B" w:rsidP="005C417B">
      <w:pPr>
        <w:spacing w:line="240" w:lineRule="auto"/>
        <w:ind w:firstLine="851"/>
        <w:jc w:val="both"/>
        <w:rPr>
          <w:rFonts w:eastAsia="Arial Unicode MS" w:cstheme="minorHAnsi"/>
          <w:sz w:val="24"/>
          <w:szCs w:val="24"/>
        </w:rPr>
      </w:pPr>
      <w:r w:rsidRPr="005C417B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Art.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2</w:t>
      </w:r>
      <w:r w:rsidRPr="005C417B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º - </w:t>
      </w:r>
      <w:r w:rsidR="00B12008" w:rsidRPr="00B12008">
        <w:rPr>
          <w:rFonts w:eastAsia="Arial Unicode MS" w:cstheme="minorHAnsi"/>
          <w:sz w:val="24"/>
          <w:szCs w:val="24"/>
        </w:rPr>
        <w:t xml:space="preserve">Esta Lei entra em vigor </w:t>
      </w:r>
      <w:r w:rsidR="004A4850">
        <w:rPr>
          <w:rFonts w:eastAsia="Arial Unicode MS" w:cstheme="minorHAnsi"/>
          <w:sz w:val="24"/>
          <w:szCs w:val="24"/>
        </w:rPr>
        <w:t xml:space="preserve">na data de sua publicação, revogando-se as disposições em contrário. </w:t>
      </w:r>
    </w:p>
    <w:p w14:paraId="1BD68CD9" w14:textId="77777777" w:rsidR="00050B6C" w:rsidRPr="00B12008" w:rsidRDefault="00050B6C" w:rsidP="005C417B">
      <w:pPr>
        <w:spacing w:line="240" w:lineRule="auto"/>
        <w:ind w:firstLine="851"/>
        <w:jc w:val="both"/>
        <w:rPr>
          <w:rFonts w:eastAsia="Arial Unicode MS" w:cstheme="minorHAnsi"/>
          <w:sz w:val="24"/>
          <w:szCs w:val="24"/>
        </w:rPr>
      </w:pPr>
    </w:p>
    <w:p w14:paraId="77DF9ED0" w14:textId="2F2D2D04" w:rsidR="003602DB" w:rsidRPr="003602DB" w:rsidRDefault="003602DB" w:rsidP="003602DB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02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23</w:t>
      </w:r>
      <w:r w:rsidRPr="003602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Maio de 2023.</w:t>
      </w:r>
    </w:p>
    <w:p w14:paraId="1EFC52F5" w14:textId="77777777" w:rsidR="003602DB" w:rsidRPr="003602DB" w:rsidRDefault="003602DB" w:rsidP="003602DB">
      <w:pPr>
        <w:tabs>
          <w:tab w:val="left" w:pos="637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074796" w14:textId="77777777" w:rsidR="003602DB" w:rsidRPr="003602DB" w:rsidRDefault="003602DB" w:rsidP="003602DB">
      <w:pPr>
        <w:tabs>
          <w:tab w:val="left" w:pos="637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2DB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14:paraId="1F522361" w14:textId="77777777" w:rsidR="003602DB" w:rsidRPr="003602DB" w:rsidRDefault="003602DB" w:rsidP="003602DB">
      <w:pPr>
        <w:tabs>
          <w:tab w:val="left" w:pos="6379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3602DB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  <w:r w:rsidRPr="003602DB">
        <w:rPr>
          <w:rFonts w:ascii="Courier New" w:eastAsia="Courier New" w:hAnsi="Courier New" w:cs="Courier New"/>
          <w:color w:val="000000"/>
          <w:sz w:val="21"/>
          <w:lang w:eastAsia="pt-BR"/>
        </w:rPr>
        <w:t xml:space="preserve">              </w:t>
      </w:r>
    </w:p>
    <w:p w14:paraId="2D240A92" w14:textId="77777777" w:rsidR="003602DB" w:rsidRPr="003602DB" w:rsidRDefault="003602DB" w:rsidP="003602DB">
      <w:pPr>
        <w:spacing w:after="351" w:line="347" w:lineRule="auto"/>
        <w:rPr>
          <w:rFonts w:ascii="Courier New" w:eastAsia="Courier New" w:hAnsi="Courier New" w:cs="Courier New"/>
          <w:color w:val="000000"/>
          <w:sz w:val="21"/>
          <w:lang w:eastAsia="pt-BR"/>
        </w:rPr>
      </w:pPr>
    </w:p>
    <w:p w14:paraId="40BBDA5C" w14:textId="60244936" w:rsidR="00FA1EF0" w:rsidRPr="00B12008" w:rsidRDefault="00FA1EF0" w:rsidP="00050B6C">
      <w:pPr>
        <w:spacing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sectPr w:rsidR="00FA1EF0" w:rsidRPr="00B12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708"/>
    <w:multiLevelType w:val="hybridMultilevel"/>
    <w:tmpl w:val="CEA2D12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DFB2D61"/>
    <w:multiLevelType w:val="hybridMultilevel"/>
    <w:tmpl w:val="1E260364"/>
    <w:lvl w:ilvl="0" w:tplc="52DEA39C">
      <w:start w:val="1"/>
      <w:numFmt w:val="lowerLetter"/>
      <w:lvlText w:val="%1)"/>
      <w:lvlJc w:val="left"/>
      <w:pPr>
        <w:ind w:left="1494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EB924B4"/>
    <w:multiLevelType w:val="hybridMultilevel"/>
    <w:tmpl w:val="A09E76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03179"/>
    <w:multiLevelType w:val="hybridMultilevel"/>
    <w:tmpl w:val="2D00C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913376">
    <w:abstractNumId w:val="0"/>
  </w:num>
  <w:num w:numId="2" w16cid:durableId="985009130">
    <w:abstractNumId w:val="3"/>
  </w:num>
  <w:num w:numId="3" w16cid:durableId="363211281">
    <w:abstractNumId w:val="2"/>
  </w:num>
  <w:num w:numId="4" w16cid:durableId="1623657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33829"/>
    <w:rsid w:val="00050B6C"/>
    <w:rsid w:val="00060B77"/>
    <w:rsid w:val="00093B22"/>
    <w:rsid w:val="00093BB4"/>
    <w:rsid w:val="000C16C5"/>
    <w:rsid w:val="00107817"/>
    <w:rsid w:val="00192459"/>
    <w:rsid w:val="002412E7"/>
    <w:rsid w:val="00253AED"/>
    <w:rsid w:val="00281C28"/>
    <w:rsid w:val="00283F0F"/>
    <w:rsid w:val="002A14E5"/>
    <w:rsid w:val="00330088"/>
    <w:rsid w:val="003343A1"/>
    <w:rsid w:val="003602DB"/>
    <w:rsid w:val="00375487"/>
    <w:rsid w:val="003815A1"/>
    <w:rsid w:val="00386D14"/>
    <w:rsid w:val="003B64CF"/>
    <w:rsid w:val="003E13DA"/>
    <w:rsid w:val="00424568"/>
    <w:rsid w:val="00424A27"/>
    <w:rsid w:val="00441A34"/>
    <w:rsid w:val="00482EC7"/>
    <w:rsid w:val="00495A6A"/>
    <w:rsid w:val="004A0AA4"/>
    <w:rsid w:val="004A0D02"/>
    <w:rsid w:val="004A4850"/>
    <w:rsid w:val="004B212C"/>
    <w:rsid w:val="00566E33"/>
    <w:rsid w:val="0057404B"/>
    <w:rsid w:val="005C417B"/>
    <w:rsid w:val="005D49A6"/>
    <w:rsid w:val="00616855"/>
    <w:rsid w:val="00655DB5"/>
    <w:rsid w:val="006B6109"/>
    <w:rsid w:val="006B7CC0"/>
    <w:rsid w:val="00726412"/>
    <w:rsid w:val="00744D39"/>
    <w:rsid w:val="0077414F"/>
    <w:rsid w:val="0078268E"/>
    <w:rsid w:val="00792CD8"/>
    <w:rsid w:val="007953BD"/>
    <w:rsid w:val="007A735C"/>
    <w:rsid w:val="007B09B3"/>
    <w:rsid w:val="008001FA"/>
    <w:rsid w:val="008908C8"/>
    <w:rsid w:val="00895E02"/>
    <w:rsid w:val="00897A3C"/>
    <w:rsid w:val="0094451E"/>
    <w:rsid w:val="00981A68"/>
    <w:rsid w:val="009D6E0A"/>
    <w:rsid w:val="00A278FE"/>
    <w:rsid w:val="00A54557"/>
    <w:rsid w:val="00A55AAE"/>
    <w:rsid w:val="00AE4DEA"/>
    <w:rsid w:val="00AF473A"/>
    <w:rsid w:val="00B07AD5"/>
    <w:rsid w:val="00B12008"/>
    <w:rsid w:val="00B21D04"/>
    <w:rsid w:val="00B8345D"/>
    <w:rsid w:val="00BA382F"/>
    <w:rsid w:val="00BC6834"/>
    <w:rsid w:val="00C20EE1"/>
    <w:rsid w:val="00C25F7F"/>
    <w:rsid w:val="00C32CEB"/>
    <w:rsid w:val="00C36D76"/>
    <w:rsid w:val="00C64387"/>
    <w:rsid w:val="00D03551"/>
    <w:rsid w:val="00D03DDE"/>
    <w:rsid w:val="00D5791E"/>
    <w:rsid w:val="00D74197"/>
    <w:rsid w:val="00D83C70"/>
    <w:rsid w:val="00DB74C6"/>
    <w:rsid w:val="00E20A0D"/>
    <w:rsid w:val="00E45C0E"/>
    <w:rsid w:val="00E64ADC"/>
    <w:rsid w:val="00E95106"/>
    <w:rsid w:val="00E97198"/>
    <w:rsid w:val="00EB14D4"/>
    <w:rsid w:val="00EE4958"/>
    <w:rsid w:val="00F11FBA"/>
    <w:rsid w:val="00FA1EF0"/>
    <w:rsid w:val="00F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6471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382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1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6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382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BA38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A382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20A0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A54557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A54557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855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6D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4A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4AD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3B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3BB4"/>
  </w:style>
  <w:style w:type="paragraph" w:styleId="Corpodetexto2">
    <w:name w:val="Body Text 2"/>
    <w:basedOn w:val="Normal"/>
    <w:link w:val="Corpodetexto2Char"/>
    <w:uiPriority w:val="99"/>
    <w:semiHidden/>
    <w:unhideWhenUsed/>
    <w:rsid w:val="00093B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3BB4"/>
  </w:style>
  <w:style w:type="character" w:customStyle="1" w:styleId="Ttulo2Char">
    <w:name w:val="Título 2 Char"/>
    <w:basedOn w:val="Fontepargpadro"/>
    <w:link w:val="Ttulo2"/>
    <w:uiPriority w:val="9"/>
    <w:semiHidden/>
    <w:rsid w:val="00FA1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B12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6</cp:revision>
  <cp:lastPrinted>2023-05-11T13:56:00Z</cp:lastPrinted>
  <dcterms:created xsi:type="dcterms:W3CDTF">2023-05-23T11:46:00Z</dcterms:created>
  <dcterms:modified xsi:type="dcterms:W3CDTF">2023-05-23T12:43:00Z</dcterms:modified>
</cp:coreProperties>
</file>