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D7A" w14:textId="2272A181" w:rsidR="00755AC7" w:rsidRPr="00755AC7" w:rsidRDefault="00755AC7" w:rsidP="00755AC7">
      <w:pPr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  <w:r w:rsidRPr="00755AC7">
        <w:rPr>
          <w:rFonts w:ascii="Calibri" w:eastAsia="Times New Roman" w:hAnsi="Calibri" w:cs="Calibri"/>
          <w:i/>
          <w:iCs/>
          <w:sz w:val="24"/>
          <w:szCs w:val="24"/>
        </w:rPr>
        <w:t>A CÂMARA MUNICIPAL DE VEREADORES DE NOVO BARREIRO/RS, APROVOU NA SESSÃO ORDINÁRIA, REALIZADA NO DIA 13 DE DEZEMBRO DE 2021, O SEGUINTE PROJETO DE LEI DE AUTORIA DO PODER EXECUTIVO, COM A REDAÇÃO QUE SEGUE:</w:t>
      </w:r>
    </w:p>
    <w:p w14:paraId="0813C0E9" w14:textId="41F6FD80" w:rsidR="005542C5" w:rsidRPr="006F16DA" w:rsidRDefault="00224C69" w:rsidP="006F16DA">
      <w:pPr>
        <w:spacing w:after="437"/>
        <w:ind w:left="-5"/>
        <w:jc w:val="center"/>
        <w:rPr>
          <w:b/>
        </w:rPr>
      </w:pPr>
      <w:r w:rsidRPr="006F16DA">
        <w:rPr>
          <w:b/>
        </w:rPr>
        <w:t>PROJETO DE LEI N</w:t>
      </w:r>
      <w:r w:rsidR="00366B88">
        <w:rPr>
          <w:b/>
        </w:rPr>
        <w:t xml:space="preserve">º </w:t>
      </w:r>
      <w:r w:rsidRPr="006F16DA">
        <w:rPr>
          <w:b/>
        </w:rPr>
        <w:t>118/2021</w:t>
      </w:r>
    </w:p>
    <w:p w14:paraId="78DC6FF3" w14:textId="77777777" w:rsidR="005542C5" w:rsidRPr="006F16DA" w:rsidRDefault="00224C69" w:rsidP="006F16DA">
      <w:pPr>
        <w:spacing w:after="203"/>
        <w:ind w:left="-5"/>
        <w:jc w:val="right"/>
        <w:rPr>
          <w:b/>
        </w:rPr>
      </w:pPr>
      <w:r w:rsidRPr="006F16DA">
        <w:rPr>
          <w:b/>
        </w:rPr>
        <w:t xml:space="preserve">ABRE CREDITO ADICIONAL NO </w:t>
      </w:r>
      <w:r w:rsidR="006F16DA" w:rsidRPr="006F16DA">
        <w:rPr>
          <w:b/>
        </w:rPr>
        <w:t>ORÇAMENTO</w:t>
      </w:r>
      <w:r w:rsidRPr="006F16DA">
        <w:rPr>
          <w:b/>
        </w:rPr>
        <w:t xml:space="preserve"> 2021 </w:t>
      </w:r>
    </w:p>
    <w:p w14:paraId="3BBFBE28" w14:textId="77777777" w:rsidR="006F16DA" w:rsidRDefault="00224C69">
      <w:pPr>
        <w:ind w:left="-5"/>
      </w:pPr>
      <w:r w:rsidRPr="00ED2CC2">
        <w:rPr>
          <w:b/>
        </w:rPr>
        <w:t>Art. 1</w:t>
      </w:r>
      <w:r w:rsidR="006F16DA" w:rsidRPr="00ED2CC2">
        <w:rPr>
          <w:b/>
        </w:rPr>
        <w:t>° -</w:t>
      </w:r>
      <w:r w:rsidRPr="00ED2CC2">
        <w:rPr>
          <w:b/>
        </w:rPr>
        <w:t xml:space="preserve"> </w:t>
      </w:r>
      <w:r w:rsidR="006F16DA">
        <w:t>Fica Autorizado o Poder Executivo Municipal</w:t>
      </w:r>
      <w:r>
        <w:t xml:space="preserve"> </w:t>
      </w:r>
      <w:r w:rsidR="006F16DA">
        <w:t>a abrir cré</w:t>
      </w:r>
      <w:r>
        <w:t xml:space="preserve">dito especial no </w:t>
      </w:r>
      <w:r w:rsidR="006F16DA">
        <w:t>orçamento</w:t>
      </w:r>
      <w:r>
        <w:t xml:space="preserve"> corrente, conforme especificado abaixo:     </w:t>
      </w:r>
    </w:p>
    <w:p w14:paraId="45EEC831" w14:textId="77777777" w:rsidR="00ED2CC2" w:rsidRDefault="00ED2CC2">
      <w:pPr>
        <w:ind w:left="-5"/>
        <w:rPr>
          <w:sz w:val="20"/>
          <w:szCs w:val="20"/>
        </w:rPr>
      </w:pPr>
    </w:p>
    <w:p w14:paraId="7482DA76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                                   SECRETARIA MUNICIPAL DA SAUDE           </w:t>
      </w:r>
    </w:p>
    <w:p w14:paraId="5B03D8D3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                                FUNDO MUNICIPAL DA SAUDE                </w:t>
      </w:r>
    </w:p>
    <w:p w14:paraId="3DA20F83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                             SAUDE                                   </w:t>
      </w:r>
    </w:p>
    <w:p w14:paraId="0D39EDE8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                         ATENCAO BASICA                          </w:t>
      </w:r>
    </w:p>
    <w:p w14:paraId="0268A48B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0109                     ATENCAO BASICA                          </w:t>
      </w:r>
    </w:p>
    <w:p w14:paraId="037D1203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0109 2099                PRE-NATAL E PUERPERIO                   </w:t>
      </w:r>
    </w:p>
    <w:p w14:paraId="7028A254" w14:textId="482F2BE6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0501 10 301 0109 2099 33903200000000 </w:t>
      </w:r>
      <w:r w:rsidR="00755AC7" w:rsidRPr="006F16DA">
        <w:rPr>
          <w:sz w:val="20"/>
          <w:szCs w:val="20"/>
        </w:rPr>
        <w:t>MATERIAL, BEM, SERVICO</w:t>
      </w:r>
      <w:r w:rsidRPr="006F16DA">
        <w:rPr>
          <w:sz w:val="20"/>
          <w:szCs w:val="20"/>
        </w:rPr>
        <w:t xml:space="preserve"> P/DISTRIB.GRAT     </w:t>
      </w:r>
    </w:p>
    <w:p w14:paraId="61E86BE9" w14:textId="77777777" w:rsidR="005542C5" w:rsidRDefault="00224C69">
      <w:pPr>
        <w:ind w:left="-5"/>
      </w:pPr>
      <w:r>
        <w:t xml:space="preserve">Complemento Rec. Vinculado: 3160-COVID-19                                    </w:t>
      </w:r>
    </w:p>
    <w:p w14:paraId="2C80C0DB" w14:textId="77777777" w:rsidR="005542C5" w:rsidRDefault="00224C69">
      <w:pPr>
        <w:spacing w:after="203"/>
        <w:ind w:left="-5"/>
      </w:pPr>
      <w:r>
        <w:t>67509/1                   4511-</w:t>
      </w:r>
      <w:r w:rsidR="006F16DA">
        <w:t xml:space="preserve"> </w:t>
      </w:r>
      <w:r>
        <w:t xml:space="preserve">CUSTEIO-OUTROS PROGRAMAS F.F       5.353,50   </w:t>
      </w:r>
    </w:p>
    <w:p w14:paraId="00DD9A61" w14:textId="6762A8BE" w:rsidR="00ED2CC2" w:rsidRDefault="00224C69" w:rsidP="00755AC7">
      <w:pPr>
        <w:ind w:left="-5"/>
        <w:rPr>
          <w:b/>
        </w:rPr>
      </w:pPr>
      <w:r w:rsidRPr="00ED2CC2">
        <w:rPr>
          <w:b/>
        </w:rPr>
        <w:t xml:space="preserve">Total de credito especial                                  5.353,50   </w:t>
      </w:r>
    </w:p>
    <w:p w14:paraId="50781C81" w14:textId="77777777" w:rsidR="005542C5" w:rsidRDefault="00224C69">
      <w:pPr>
        <w:spacing w:after="207"/>
        <w:ind w:left="-5"/>
      </w:pPr>
      <w:r w:rsidRPr="00ED2CC2">
        <w:rPr>
          <w:b/>
        </w:rPr>
        <w:t>Art. 2</w:t>
      </w:r>
      <w:r w:rsidR="006F16DA" w:rsidRPr="00ED2CC2">
        <w:rPr>
          <w:b/>
        </w:rPr>
        <w:t>° -</w:t>
      </w:r>
      <w:r w:rsidRPr="00ED2CC2">
        <w:rPr>
          <w:b/>
        </w:rPr>
        <w:t xml:space="preserve"> </w:t>
      </w:r>
      <w:r w:rsidR="006F16DA">
        <w:t>Servira para</w:t>
      </w:r>
      <w:r>
        <w:t xml:space="preserve"> a cobertura deste </w:t>
      </w:r>
      <w:r w:rsidR="006F16DA">
        <w:t xml:space="preserve">projeto os </w:t>
      </w:r>
      <w:r>
        <w:t>seguinte</w:t>
      </w:r>
      <w:r w:rsidR="006F16DA">
        <w:t>s     recursos:</w:t>
      </w:r>
      <w:r>
        <w:t xml:space="preserve"> </w:t>
      </w:r>
    </w:p>
    <w:p w14:paraId="2AEA7395" w14:textId="77777777" w:rsidR="005542C5" w:rsidRDefault="00224C69" w:rsidP="006F16DA">
      <w:pPr>
        <w:spacing w:after="0" w:line="231" w:lineRule="auto"/>
        <w:ind w:left="0" w:firstLine="0"/>
      </w:pPr>
      <w:r>
        <w:t xml:space="preserve">a) </w:t>
      </w:r>
      <w:r w:rsidR="006F16DA">
        <w:t>Redução da</w:t>
      </w:r>
      <w:r>
        <w:t>s</w:t>
      </w:r>
      <w:r w:rsidR="006F16DA">
        <w:t xml:space="preserve"> seguinte</w:t>
      </w:r>
      <w:r>
        <w:t xml:space="preserve">s </w:t>
      </w:r>
      <w:r w:rsidR="006F16DA">
        <w:t>dotações</w:t>
      </w:r>
      <w:r>
        <w:t xml:space="preserve">: </w:t>
      </w:r>
    </w:p>
    <w:p w14:paraId="7F60DD96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                                   </w:t>
      </w:r>
      <w:r w:rsidR="006F16DA">
        <w:rPr>
          <w:sz w:val="20"/>
          <w:szCs w:val="20"/>
        </w:rPr>
        <w:tab/>
      </w:r>
      <w:r w:rsidRPr="006F16DA">
        <w:rPr>
          <w:sz w:val="20"/>
          <w:szCs w:val="20"/>
        </w:rPr>
        <w:t xml:space="preserve">SECRETARIA MUNICIPAL DA SAUDE           </w:t>
      </w:r>
    </w:p>
    <w:p w14:paraId="4221C81E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                                </w:t>
      </w:r>
      <w:r w:rsidR="006F16DA">
        <w:rPr>
          <w:sz w:val="20"/>
          <w:szCs w:val="20"/>
        </w:rPr>
        <w:tab/>
      </w:r>
      <w:r w:rsidRPr="006F16DA">
        <w:rPr>
          <w:sz w:val="20"/>
          <w:szCs w:val="20"/>
        </w:rPr>
        <w:t xml:space="preserve">FUNDO MUNICIPAL DA SAUDE                </w:t>
      </w:r>
    </w:p>
    <w:p w14:paraId="2506EDDC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                             </w:t>
      </w:r>
      <w:r w:rsidR="006F16DA">
        <w:rPr>
          <w:sz w:val="20"/>
          <w:szCs w:val="20"/>
        </w:rPr>
        <w:tab/>
      </w:r>
      <w:r w:rsidRPr="006F16DA">
        <w:rPr>
          <w:sz w:val="20"/>
          <w:szCs w:val="20"/>
        </w:rPr>
        <w:t xml:space="preserve">SAUDE                                   </w:t>
      </w:r>
    </w:p>
    <w:p w14:paraId="15DFC4ED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                         </w:t>
      </w:r>
      <w:r w:rsidR="006F16DA">
        <w:rPr>
          <w:sz w:val="20"/>
          <w:szCs w:val="20"/>
        </w:rPr>
        <w:tab/>
      </w:r>
      <w:r w:rsidRPr="006F16DA">
        <w:rPr>
          <w:sz w:val="20"/>
          <w:szCs w:val="20"/>
        </w:rPr>
        <w:t xml:space="preserve">ATENCAO BASICA                          </w:t>
      </w:r>
    </w:p>
    <w:p w14:paraId="44926DD2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0501 10 301 0109                    </w:t>
      </w:r>
      <w:r w:rsidR="006F16DA">
        <w:rPr>
          <w:sz w:val="20"/>
          <w:szCs w:val="20"/>
        </w:rPr>
        <w:tab/>
      </w:r>
      <w:r w:rsidRPr="006F16DA">
        <w:rPr>
          <w:sz w:val="20"/>
          <w:szCs w:val="20"/>
        </w:rPr>
        <w:t xml:space="preserve">ATENCAO BASICA                          </w:t>
      </w:r>
    </w:p>
    <w:p w14:paraId="408BF432" w14:textId="77777777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0501 10 301 0109 2099                </w:t>
      </w:r>
      <w:r w:rsidR="006F16DA">
        <w:rPr>
          <w:sz w:val="20"/>
          <w:szCs w:val="20"/>
        </w:rPr>
        <w:tab/>
      </w:r>
      <w:r w:rsidRPr="006F16DA">
        <w:rPr>
          <w:sz w:val="20"/>
          <w:szCs w:val="20"/>
        </w:rPr>
        <w:t xml:space="preserve">PRE-NATAL E PUERPERIO                   </w:t>
      </w:r>
    </w:p>
    <w:p w14:paraId="5423F303" w14:textId="26EF814C" w:rsidR="005542C5" w:rsidRPr="006F16DA" w:rsidRDefault="00224C69">
      <w:pPr>
        <w:ind w:left="-5"/>
        <w:rPr>
          <w:sz w:val="20"/>
          <w:szCs w:val="20"/>
        </w:rPr>
      </w:pPr>
      <w:r w:rsidRPr="006F16DA">
        <w:rPr>
          <w:sz w:val="20"/>
          <w:szCs w:val="20"/>
        </w:rPr>
        <w:t xml:space="preserve">0501 10 301 0109 2099 33903900000000 </w:t>
      </w:r>
      <w:r w:rsidR="00755AC7" w:rsidRPr="006F16DA">
        <w:rPr>
          <w:sz w:val="20"/>
          <w:szCs w:val="20"/>
        </w:rPr>
        <w:t>OUTR.SERVIC. TERCEIR.PESSOA</w:t>
      </w:r>
      <w:r w:rsidRPr="006F16DA">
        <w:rPr>
          <w:sz w:val="20"/>
          <w:szCs w:val="20"/>
        </w:rPr>
        <w:t xml:space="preserve"> JURIDICA     </w:t>
      </w:r>
    </w:p>
    <w:p w14:paraId="022E938F" w14:textId="77777777" w:rsidR="005542C5" w:rsidRDefault="00224C69">
      <w:pPr>
        <w:ind w:left="-5"/>
      </w:pPr>
      <w:r>
        <w:t>Complemento Rec. Vinculado: 3160-</w:t>
      </w:r>
      <w:r w:rsidR="006F16DA">
        <w:t xml:space="preserve"> </w:t>
      </w:r>
      <w:r>
        <w:t xml:space="preserve">COVID-19 </w:t>
      </w:r>
    </w:p>
    <w:p w14:paraId="4FDF83C7" w14:textId="77777777" w:rsidR="005542C5" w:rsidRDefault="006F16DA">
      <w:pPr>
        <w:spacing w:after="203"/>
        <w:ind w:left="-5"/>
      </w:pPr>
      <w:r>
        <w:t xml:space="preserve">58324/3 </w:t>
      </w:r>
      <w:r w:rsidR="00224C69">
        <w:t xml:space="preserve">4511-CUSTEIO-OUTROS PROGRAMAS F.F       5.353,50   </w:t>
      </w:r>
    </w:p>
    <w:p w14:paraId="4954953D" w14:textId="7A69AD73" w:rsidR="006F16DA" w:rsidRPr="00755AC7" w:rsidRDefault="00224C69" w:rsidP="00755AC7">
      <w:pPr>
        <w:ind w:left="-5"/>
        <w:rPr>
          <w:b/>
        </w:rPr>
      </w:pPr>
      <w:r w:rsidRPr="00ED2CC2">
        <w:rPr>
          <w:b/>
        </w:rPr>
        <w:t xml:space="preserve">Total de </w:t>
      </w:r>
      <w:r w:rsidR="006F16DA" w:rsidRPr="00ED2CC2">
        <w:rPr>
          <w:b/>
        </w:rPr>
        <w:t>Reduções</w:t>
      </w:r>
      <w:r w:rsidRPr="00ED2CC2">
        <w:rPr>
          <w:b/>
        </w:rPr>
        <w:t xml:space="preserve">                                          5.353,50   </w:t>
      </w:r>
    </w:p>
    <w:p w14:paraId="4CEE1974" w14:textId="77777777" w:rsidR="006F16DA" w:rsidRDefault="00ED2CC2" w:rsidP="006F16DA">
      <w:pPr>
        <w:spacing w:after="0" w:line="347" w:lineRule="auto"/>
        <w:ind w:left="0" w:firstLine="0"/>
      </w:pPr>
      <w:r w:rsidRPr="00ED2CC2">
        <w:rPr>
          <w:b/>
        </w:rPr>
        <w:t>Art. 3</w:t>
      </w:r>
      <w:r w:rsidR="006F16DA" w:rsidRPr="00ED2CC2">
        <w:rPr>
          <w:b/>
        </w:rPr>
        <w:t>° -</w:t>
      </w:r>
      <w:r w:rsidR="00224C69" w:rsidRPr="00ED2CC2">
        <w:rPr>
          <w:b/>
        </w:rPr>
        <w:t xml:space="preserve"> </w:t>
      </w:r>
      <w:r w:rsidR="00224C69">
        <w:t xml:space="preserve">Revogadas as </w:t>
      </w:r>
      <w:r w:rsidR="006F16DA">
        <w:t>disposições</w:t>
      </w:r>
      <w:r w:rsidR="00224C69">
        <w:t xml:space="preserve"> em </w:t>
      </w:r>
      <w:r w:rsidR="006F16DA">
        <w:t>contrário, este</w:t>
      </w:r>
      <w:r w:rsidR="00224C69">
        <w:t xml:space="preserve"> projeto entrara em vigor na data de sua </w:t>
      </w:r>
      <w:r w:rsidR="006F16DA">
        <w:t>publicação</w:t>
      </w:r>
      <w:r w:rsidR="00224C69">
        <w:t>.</w:t>
      </w:r>
    </w:p>
    <w:p w14:paraId="0C852D3F" w14:textId="77777777" w:rsidR="00755AC7" w:rsidRPr="00755AC7" w:rsidRDefault="00755AC7" w:rsidP="00755AC7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5AC7">
        <w:rPr>
          <w:rFonts w:ascii="Arial" w:eastAsia="Times New Roman" w:hAnsi="Arial" w:cs="Arial"/>
          <w:b/>
          <w:sz w:val="24"/>
          <w:szCs w:val="24"/>
        </w:rPr>
        <w:t>Novo Barreiro, RS, Sala da Presidência, aos 14 dias do mês de dezembro de 2021.</w:t>
      </w:r>
    </w:p>
    <w:p w14:paraId="75302B7D" w14:textId="432FFD01" w:rsidR="00755AC7" w:rsidRDefault="00755AC7" w:rsidP="00755AC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2309DC51" w14:textId="77777777" w:rsidR="00755AC7" w:rsidRPr="00755AC7" w:rsidRDefault="00755AC7" w:rsidP="00755AC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540154EB" w14:textId="77777777" w:rsidR="00755AC7" w:rsidRPr="00755AC7" w:rsidRDefault="00755AC7" w:rsidP="00755AC7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5AC7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08044327" w14:textId="7417F760" w:rsidR="00755AC7" w:rsidRPr="00755AC7" w:rsidRDefault="00755AC7" w:rsidP="00986CB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5AC7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65535E3D" w14:textId="77777777" w:rsidR="006F16DA" w:rsidRDefault="006F16DA" w:rsidP="006F16DA">
      <w:pPr>
        <w:spacing w:after="0" w:line="347" w:lineRule="auto"/>
        <w:ind w:left="0" w:firstLine="0"/>
      </w:pPr>
    </w:p>
    <w:sectPr w:rsidR="006F16DA" w:rsidSect="006F16DA">
      <w:headerReference w:type="even" r:id="rId7"/>
      <w:headerReference w:type="first" r:id="rId8"/>
      <w:pgSz w:w="11900" w:h="16840" w:code="9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570" w14:textId="77777777" w:rsidR="00900FB4" w:rsidRDefault="00900FB4">
      <w:pPr>
        <w:spacing w:after="0" w:line="240" w:lineRule="auto"/>
      </w:pPr>
      <w:r>
        <w:separator/>
      </w:r>
    </w:p>
  </w:endnote>
  <w:endnote w:type="continuationSeparator" w:id="0">
    <w:p w14:paraId="3B941744" w14:textId="77777777" w:rsidR="00900FB4" w:rsidRDefault="0090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C6E6" w14:textId="77777777" w:rsidR="00900FB4" w:rsidRDefault="00900FB4">
      <w:pPr>
        <w:spacing w:after="0" w:line="240" w:lineRule="auto"/>
      </w:pPr>
      <w:r>
        <w:separator/>
      </w:r>
    </w:p>
  </w:footnote>
  <w:footnote w:type="continuationSeparator" w:id="0">
    <w:p w14:paraId="5B94D442" w14:textId="77777777" w:rsidR="00900FB4" w:rsidRDefault="0090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221" w14:textId="77777777" w:rsidR="005542C5" w:rsidRDefault="00224C6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A21472" wp14:editId="5BF73A85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91" name="Group 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92" name="Shape 99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1" style="width:559pt;height:770pt;position:absolute;z-index:-2147483648;mso-position-horizontal-relative:page;mso-position-horizontal:absolute;margin-left:18pt;mso-position-vertical-relative:page;margin-top:36pt;" coordsize="70993,97790">
              <v:shape id="Shape 992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A105" w14:textId="77777777" w:rsidR="005542C5" w:rsidRDefault="00224C6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8CE9BE" wp14:editId="56EFE74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85" name="Group 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86" name="Shape 98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5" style="width:559pt;height:770pt;position:absolute;z-index:-2147483648;mso-position-horizontal-relative:page;mso-position-horizontal:absolute;margin-left:18pt;mso-position-vertical-relative:page;margin-top:36pt;" coordsize="70993,97790">
              <v:shape id="Shape 986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5"/>
    <w:rsid w:val="00224C69"/>
    <w:rsid w:val="00366B88"/>
    <w:rsid w:val="005542C5"/>
    <w:rsid w:val="006F16DA"/>
    <w:rsid w:val="00755AC7"/>
    <w:rsid w:val="0080186F"/>
    <w:rsid w:val="00900FB4"/>
    <w:rsid w:val="00986CBE"/>
    <w:rsid w:val="00B36B72"/>
    <w:rsid w:val="00E063D4"/>
    <w:rsid w:val="00E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5E88E"/>
  <w15:docId w15:val="{CFF304EE-F3B9-4A9E-B63A-20250D7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F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6DA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C2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99F5-BE83-4A3F-9442-510998DB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4</cp:revision>
  <cp:lastPrinted>2021-12-13T12:35:00Z</cp:lastPrinted>
  <dcterms:created xsi:type="dcterms:W3CDTF">2021-12-14T11:47:00Z</dcterms:created>
  <dcterms:modified xsi:type="dcterms:W3CDTF">2021-12-14T12:19:00Z</dcterms:modified>
</cp:coreProperties>
</file>