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70C33" w14:textId="4B9A3984" w:rsidR="00BD213C" w:rsidRPr="00BD213C" w:rsidRDefault="00BD213C" w:rsidP="00BD213C">
      <w:pPr>
        <w:spacing w:before="120" w:line="360" w:lineRule="auto"/>
        <w:jc w:val="center"/>
        <w:rPr>
          <w:rStyle w:val="nfase"/>
          <w:rFonts w:asciiTheme="minorHAnsi" w:hAnsiTheme="minorHAnsi" w:cstheme="minorHAnsi"/>
          <w:bCs/>
          <w:iCs w:val="0"/>
        </w:rPr>
      </w:pPr>
      <w:r w:rsidRPr="00BD213C">
        <w:rPr>
          <w:rStyle w:val="nfase"/>
          <w:rFonts w:asciiTheme="minorHAnsi" w:hAnsiTheme="minorHAnsi" w:cstheme="minorHAnsi"/>
          <w:bCs/>
          <w:iCs w:val="0"/>
        </w:rPr>
        <w:t xml:space="preserve">A CÂMARA MUNICIPAL DE VEREADORES DE NOVO BARREIRO/RS, APROVOU NA SESSÃO ORDINÁRIA, REALIZADA NO DIA </w:t>
      </w:r>
      <w:r>
        <w:rPr>
          <w:rStyle w:val="nfase"/>
          <w:rFonts w:asciiTheme="minorHAnsi" w:hAnsiTheme="minorHAnsi" w:cstheme="minorHAnsi"/>
          <w:bCs/>
          <w:iCs w:val="0"/>
        </w:rPr>
        <w:t>26</w:t>
      </w:r>
      <w:r w:rsidRPr="00BD213C">
        <w:rPr>
          <w:rStyle w:val="nfase"/>
          <w:rFonts w:asciiTheme="minorHAnsi" w:hAnsiTheme="minorHAnsi" w:cstheme="minorHAnsi"/>
          <w:bCs/>
          <w:iCs w:val="0"/>
        </w:rPr>
        <w:t xml:space="preserve"> DE JULHO DE 2021, O SEGUINTE PROJETO DE LEI DE AUTORIA DO PODER EXECUTIVO, COM A REDAÇÃO QUE SEGUE:</w:t>
      </w:r>
    </w:p>
    <w:p w14:paraId="11E9B62B" w14:textId="4DFE463E" w:rsidR="00BD213C" w:rsidRPr="00BD213C" w:rsidRDefault="00BD213C" w:rsidP="00421BC3">
      <w:pPr>
        <w:jc w:val="center"/>
        <w:rPr>
          <w:rStyle w:val="nfase"/>
          <w:rFonts w:asciiTheme="minorHAnsi" w:hAnsiTheme="minorHAnsi" w:cstheme="minorHAnsi"/>
          <w:bCs/>
          <w:iCs w:val="0"/>
          <w:sz w:val="22"/>
          <w:szCs w:val="22"/>
        </w:rPr>
      </w:pPr>
    </w:p>
    <w:p w14:paraId="2ED9A253" w14:textId="6E350FE8" w:rsidR="00BD213C" w:rsidRDefault="00BD213C" w:rsidP="00421BC3">
      <w:pPr>
        <w:jc w:val="center"/>
        <w:rPr>
          <w:rStyle w:val="nfase"/>
          <w:rFonts w:asciiTheme="minorHAnsi" w:hAnsiTheme="minorHAnsi" w:cstheme="minorHAnsi"/>
          <w:bCs/>
          <w:i w:val="0"/>
          <w:sz w:val="22"/>
          <w:szCs w:val="22"/>
        </w:rPr>
      </w:pPr>
    </w:p>
    <w:p w14:paraId="04B03B9C" w14:textId="77777777" w:rsidR="00BD213C" w:rsidRPr="00BD213C" w:rsidRDefault="00BD213C" w:rsidP="00421BC3">
      <w:pPr>
        <w:jc w:val="center"/>
        <w:rPr>
          <w:rStyle w:val="nfase"/>
          <w:rFonts w:asciiTheme="minorHAnsi" w:hAnsiTheme="minorHAnsi" w:cstheme="minorHAnsi"/>
          <w:bCs/>
          <w:i w:val="0"/>
          <w:sz w:val="22"/>
          <w:szCs w:val="22"/>
        </w:rPr>
      </w:pPr>
    </w:p>
    <w:p w14:paraId="590749B8" w14:textId="4EC5CBC4" w:rsidR="00555837" w:rsidRDefault="003B3676" w:rsidP="00421BC3">
      <w:pPr>
        <w:jc w:val="center"/>
        <w:rPr>
          <w:rStyle w:val="nfase"/>
          <w:rFonts w:ascii="Arial" w:hAnsi="Arial" w:cs="Arial"/>
          <w:b/>
          <w:i w:val="0"/>
          <w:sz w:val="26"/>
          <w:szCs w:val="26"/>
        </w:rPr>
      </w:pPr>
      <w:r w:rsidRPr="00421BC3">
        <w:rPr>
          <w:rStyle w:val="nfase"/>
          <w:rFonts w:ascii="Arial" w:hAnsi="Arial" w:cs="Arial"/>
          <w:b/>
          <w:i w:val="0"/>
          <w:sz w:val="26"/>
          <w:szCs w:val="26"/>
        </w:rPr>
        <w:t xml:space="preserve">PROJETO DE </w:t>
      </w:r>
      <w:r w:rsidR="00E57A1D" w:rsidRPr="00421BC3">
        <w:rPr>
          <w:rStyle w:val="nfase"/>
          <w:rFonts w:ascii="Arial" w:hAnsi="Arial" w:cs="Arial"/>
          <w:b/>
          <w:i w:val="0"/>
          <w:sz w:val="26"/>
          <w:szCs w:val="26"/>
        </w:rPr>
        <w:t xml:space="preserve">LEI N.º </w:t>
      </w:r>
      <w:r w:rsidR="006832B6" w:rsidRPr="00421BC3">
        <w:rPr>
          <w:rStyle w:val="nfase"/>
          <w:rFonts w:ascii="Arial" w:hAnsi="Arial" w:cs="Arial"/>
          <w:b/>
          <w:i w:val="0"/>
          <w:sz w:val="26"/>
          <w:szCs w:val="26"/>
        </w:rPr>
        <w:t>044</w:t>
      </w:r>
      <w:r w:rsidR="00E57A1D" w:rsidRPr="00421BC3">
        <w:rPr>
          <w:rStyle w:val="nfase"/>
          <w:rFonts w:ascii="Arial" w:hAnsi="Arial" w:cs="Arial"/>
          <w:b/>
          <w:i w:val="0"/>
          <w:sz w:val="26"/>
          <w:szCs w:val="26"/>
        </w:rPr>
        <w:t>/20</w:t>
      </w:r>
      <w:r w:rsidR="006832B6" w:rsidRPr="00421BC3">
        <w:rPr>
          <w:rStyle w:val="nfase"/>
          <w:rFonts w:ascii="Arial" w:hAnsi="Arial" w:cs="Arial"/>
          <w:b/>
          <w:i w:val="0"/>
          <w:sz w:val="26"/>
          <w:szCs w:val="26"/>
        </w:rPr>
        <w:t>21, DE 17 DE JUNHO DE 2021</w:t>
      </w:r>
    </w:p>
    <w:p w14:paraId="775F19FE" w14:textId="77777777" w:rsidR="00421BC3" w:rsidRDefault="00421BC3" w:rsidP="00421BC3">
      <w:pPr>
        <w:jc w:val="center"/>
        <w:rPr>
          <w:rStyle w:val="nfase"/>
          <w:rFonts w:ascii="Arial" w:hAnsi="Arial" w:cs="Arial"/>
          <w:b/>
          <w:i w:val="0"/>
          <w:sz w:val="26"/>
          <w:szCs w:val="26"/>
        </w:rPr>
      </w:pPr>
    </w:p>
    <w:p w14:paraId="25A4B396" w14:textId="77777777" w:rsidR="00421BC3" w:rsidRDefault="00421BC3" w:rsidP="00BD213C">
      <w:pPr>
        <w:rPr>
          <w:rStyle w:val="nfase"/>
          <w:rFonts w:ascii="Arial" w:hAnsi="Arial" w:cs="Arial"/>
          <w:b/>
          <w:i w:val="0"/>
          <w:sz w:val="26"/>
          <w:szCs w:val="26"/>
        </w:rPr>
      </w:pPr>
    </w:p>
    <w:p w14:paraId="590749BB" w14:textId="30CF5AD6" w:rsidR="00E57A1D" w:rsidRPr="00421BC3" w:rsidRDefault="00E57A1D" w:rsidP="00421BC3">
      <w:pPr>
        <w:tabs>
          <w:tab w:val="left" w:pos="2835"/>
        </w:tabs>
        <w:jc w:val="both"/>
        <w:rPr>
          <w:rFonts w:ascii="Arial" w:hAnsi="Arial" w:cs="Arial"/>
          <w:b/>
        </w:rPr>
      </w:pPr>
    </w:p>
    <w:p w14:paraId="590749BC" w14:textId="70524425" w:rsidR="00555837" w:rsidRDefault="00421BC3" w:rsidP="00421BC3">
      <w:pPr>
        <w:tabs>
          <w:tab w:val="left" w:pos="3119"/>
        </w:tabs>
        <w:ind w:left="3119" w:hanging="170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555837" w:rsidRPr="00421BC3">
        <w:rPr>
          <w:rFonts w:ascii="Arial" w:hAnsi="Arial" w:cs="Arial"/>
          <w:b/>
        </w:rPr>
        <w:t>ALTERA DISPOSITIVO DA LEI MUNICIPAL 1.</w:t>
      </w:r>
      <w:r w:rsidR="000B3238" w:rsidRPr="00421BC3">
        <w:rPr>
          <w:rFonts w:ascii="Arial" w:hAnsi="Arial" w:cs="Arial"/>
          <w:b/>
        </w:rPr>
        <w:t>7</w:t>
      </w:r>
      <w:r w:rsidR="00F51FA7" w:rsidRPr="00421BC3">
        <w:rPr>
          <w:rFonts w:ascii="Arial" w:hAnsi="Arial" w:cs="Arial"/>
          <w:b/>
        </w:rPr>
        <w:t>08</w:t>
      </w:r>
      <w:r w:rsidR="00670BD8" w:rsidRPr="00421BC3">
        <w:rPr>
          <w:rFonts w:ascii="Arial" w:hAnsi="Arial" w:cs="Arial"/>
          <w:b/>
        </w:rPr>
        <w:t>/2017</w:t>
      </w:r>
      <w:r w:rsidR="00FB447C">
        <w:rPr>
          <w:rFonts w:ascii="Arial" w:hAnsi="Arial" w:cs="Arial"/>
          <w:b/>
        </w:rPr>
        <w:t xml:space="preserve"> QUE “</w:t>
      </w:r>
      <w:r w:rsidR="00555837" w:rsidRPr="00421BC3">
        <w:rPr>
          <w:rFonts w:ascii="Arial" w:hAnsi="Arial" w:cs="Arial"/>
          <w:b/>
        </w:rPr>
        <w:t xml:space="preserve">REESTRUTURA O REGIME PRÓPRIO DE PREVIDÊNCIA SOCIAL </w:t>
      </w:r>
      <w:r w:rsidR="00F017FE" w:rsidRPr="00421BC3">
        <w:rPr>
          <w:rFonts w:ascii="Arial" w:hAnsi="Arial" w:cs="Arial"/>
          <w:b/>
        </w:rPr>
        <w:t xml:space="preserve">DOS SERVIDORES EFETIVOS </w:t>
      </w:r>
      <w:r w:rsidR="00555837" w:rsidRPr="00421BC3">
        <w:rPr>
          <w:rFonts w:ascii="Arial" w:hAnsi="Arial" w:cs="Arial"/>
          <w:b/>
        </w:rPr>
        <w:t>DO MUNICÍPIO DE NOVO BARREIRO</w:t>
      </w:r>
      <w:r w:rsidR="00264735" w:rsidRPr="00421BC3">
        <w:rPr>
          <w:rFonts w:ascii="Arial" w:hAnsi="Arial" w:cs="Arial"/>
          <w:b/>
        </w:rPr>
        <w:t xml:space="preserve"> DE QUE TRATA O ART. 40 DA CONSTITUIÇÃO DA REPÚBLICA,</w:t>
      </w:r>
      <w:r w:rsidR="00555837" w:rsidRPr="00421BC3">
        <w:rPr>
          <w:rFonts w:ascii="Arial" w:hAnsi="Arial" w:cs="Arial"/>
          <w:b/>
        </w:rPr>
        <w:t xml:space="preserve"> E DÁ OUTRAS PROVIDÊNCIAS</w:t>
      </w:r>
      <w:r w:rsidR="00FB447C">
        <w:rPr>
          <w:rFonts w:ascii="Arial" w:hAnsi="Arial" w:cs="Arial"/>
          <w:b/>
        </w:rPr>
        <w:t>”</w:t>
      </w:r>
      <w:r w:rsidR="00555837" w:rsidRPr="00421BC3">
        <w:rPr>
          <w:rFonts w:ascii="Arial" w:hAnsi="Arial" w:cs="Arial"/>
          <w:b/>
        </w:rPr>
        <w:t>.</w:t>
      </w:r>
    </w:p>
    <w:p w14:paraId="2E3B4685" w14:textId="77777777" w:rsidR="00421BC3" w:rsidRPr="00421BC3" w:rsidRDefault="00421BC3" w:rsidP="00421BC3">
      <w:pPr>
        <w:tabs>
          <w:tab w:val="left" w:pos="3119"/>
        </w:tabs>
        <w:ind w:left="3119" w:hanging="1701"/>
        <w:jc w:val="both"/>
        <w:rPr>
          <w:rFonts w:ascii="Arial" w:hAnsi="Arial" w:cs="Arial"/>
          <w:b/>
        </w:rPr>
      </w:pPr>
    </w:p>
    <w:p w14:paraId="590749C1" w14:textId="77777777" w:rsidR="00E57A1D" w:rsidRPr="00421BC3" w:rsidRDefault="00E57A1D" w:rsidP="00421BC3">
      <w:pPr>
        <w:jc w:val="both"/>
        <w:rPr>
          <w:rFonts w:ascii="Arial" w:hAnsi="Arial" w:cs="Arial"/>
          <w:b/>
        </w:rPr>
      </w:pPr>
    </w:p>
    <w:p w14:paraId="590749C2" w14:textId="605DDB9F" w:rsidR="00555837" w:rsidRPr="00421BC3" w:rsidRDefault="00FB447C" w:rsidP="00FB447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1º. </w:t>
      </w:r>
      <w:r w:rsidR="00555837" w:rsidRPr="00421BC3">
        <w:rPr>
          <w:rFonts w:ascii="Arial" w:hAnsi="Arial" w:cs="Arial"/>
        </w:rPr>
        <w:t xml:space="preserve">O Artigo </w:t>
      </w:r>
      <w:r w:rsidR="00D1495B" w:rsidRPr="00421BC3">
        <w:rPr>
          <w:rFonts w:ascii="Arial" w:hAnsi="Arial" w:cs="Arial"/>
        </w:rPr>
        <w:t xml:space="preserve">12 e </w:t>
      </w:r>
      <w:r w:rsidR="00555837" w:rsidRPr="00421BC3">
        <w:rPr>
          <w:rFonts w:ascii="Arial" w:hAnsi="Arial" w:cs="Arial"/>
        </w:rPr>
        <w:t>13 da Lei Municipal 1.</w:t>
      </w:r>
      <w:r w:rsidR="001E14AA" w:rsidRPr="00421BC3">
        <w:rPr>
          <w:rFonts w:ascii="Arial" w:hAnsi="Arial" w:cs="Arial"/>
        </w:rPr>
        <w:t>708/2017</w:t>
      </w:r>
      <w:r w:rsidR="00555837" w:rsidRPr="00421BC3">
        <w:rPr>
          <w:rFonts w:ascii="Arial" w:hAnsi="Arial" w:cs="Arial"/>
        </w:rPr>
        <w:t xml:space="preserve"> que “Reestrutura o Regime Próprio de Previdência Social </w:t>
      </w:r>
      <w:r w:rsidR="0038512A" w:rsidRPr="00421BC3">
        <w:rPr>
          <w:rFonts w:ascii="Arial" w:hAnsi="Arial" w:cs="Arial"/>
        </w:rPr>
        <w:t xml:space="preserve">dos Servidores Efetivos </w:t>
      </w:r>
      <w:r w:rsidR="00555837" w:rsidRPr="00421BC3">
        <w:rPr>
          <w:rFonts w:ascii="Arial" w:hAnsi="Arial" w:cs="Arial"/>
        </w:rPr>
        <w:t>do Município de Novo Barreiro</w:t>
      </w:r>
      <w:r w:rsidR="0038512A" w:rsidRPr="00421BC3">
        <w:rPr>
          <w:rFonts w:ascii="Arial" w:hAnsi="Arial" w:cs="Arial"/>
        </w:rPr>
        <w:t>, de que trata o Art. 40 da Constituição da República,</w:t>
      </w:r>
      <w:r w:rsidR="00555837" w:rsidRPr="00421BC3">
        <w:rPr>
          <w:rFonts w:ascii="Arial" w:hAnsi="Arial" w:cs="Arial"/>
        </w:rPr>
        <w:t xml:space="preserve"> e dá outras providências” passa</w:t>
      </w:r>
      <w:r w:rsidR="00D1495B" w:rsidRPr="00421BC3">
        <w:rPr>
          <w:rFonts w:ascii="Arial" w:hAnsi="Arial" w:cs="Arial"/>
        </w:rPr>
        <w:t>m</w:t>
      </w:r>
      <w:r w:rsidR="00555837" w:rsidRPr="00421BC3">
        <w:rPr>
          <w:rFonts w:ascii="Arial" w:hAnsi="Arial" w:cs="Arial"/>
        </w:rPr>
        <w:t xml:space="preserve"> a vigorar com a seguinte redação:</w:t>
      </w:r>
    </w:p>
    <w:p w14:paraId="590749C3" w14:textId="77777777" w:rsidR="00555837" w:rsidRPr="00421BC3" w:rsidRDefault="00555837" w:rsidP="00421BC3">
      <w:pPr>
        <w:jc w:val="both"/>
        <w:rPr>
          <w:rFonts w:ascii="Arial" w:hAnsi="Arial" w:cs="Arial"/>
        </w:rPr>
      </w:pPr>
    </w:p>
    <w:p w14:paraId="458B0A91" w14:textId="5E36E8FB" w:rsidR="006832B6" w:rsidRPr="00421BC3" w:rsidRDefault="00723344" w:rsidP="00421BC3">
      <w:pPr>
        <w:jc w:val="both"/>
        <w:rPr>
          <w:rFonts w:ascii="Arial" w:hAnsi="Arial" w:cs="Arial"/>
          <w:i/>
          <w:iCs/>
        </w:rPr>
      </w:pPr>
      <w:r w:rsidRPr="00421BC3">
        <w:rPr>
          <w:rFonts w:ascii="Arial" w:hAnsi="Arial" w:cs="Arial"/>
          <w:b/>
          <w:bCs/>
          <w:i/>
          <w:iCs/>
        </w:rPr>
        <w:t>“</w:t>
      </w:r>
      <w:r w:rsidR="00CA7998" w:rsidRPr="00421BC3">
        <w:rPr>
          <w:rFonts w:ascii="Arial" w:hAnsi="Arial" w:cs="Arial"/>
          <w:b/>
          <w:bCs/>
          <w:i/>
          <w:iCs/>
        </w:rPr>
        <w:t>Art. 12.</w:t>
      </w:r>
      <w:r w:rsidR="00CA7998" w:rsidRPr="00421BC3">
        <w:rPr>
          <w:rFonts w:ascii="Arial" w:hAnsi="Arial" w:cs="Arial"/>
          <w:i/>
          <w:iCs/>
        </w:rPr>
        <w:t> A contribuição normal a cargo do Município, destinada ao Regime Próprio de Previdência Social dos Servidores Públicos Efetivos do Município, é de 16,</w:t>
      </w:r>
      <w:r w:rsidR="004C0EC2" w:rsidRPr="00421BC3">
        <w:rPr>
          <w:rFonts w:ascii="Arial" w:hAnsi="Arial" w:cs="Arial"/>
          <w:i/>
          <w:iCs/>
        </w:rPr>
        <w:t>60</w:t>
      </w:r>
      <w:r w:rsidR="00CA7998" w:rsidRPr="00421BC3">
        <w:rPr>
          <w:rFonts w:ascii="Arial" w:hAnsi="Arial" w:cs="Arial"/>
          <w:i/>
          <w:iCs/>
        </w:rPr>
        <w:t xml:space="preserve">% (dezesseis inteiros e </w:t>
      </w:r>
      <w:r w:rsidR="00402D8B" w:rsidRPr="00421BC3">
        <w:rPr>
          <w:rFonts w:ascii="Arial" w:hAnsi="Arial" w:cs="Arial"/>
          <w:i/>
          <w:iCs/>
        </w:rPr>
        <w:t xml:space="preserve">seis décimos </w:t>
      </w:r>
      <w:r w:rsidR="00CA7998" w:rsidRPr="00421BC3">
        <w:rPr>
          <w:rFonts w:ascii="Arial" w:hAnsi="Arial" w:cs="Arial"/>
          <w:i/>
          <w:iCs/>
        </w:rPr>
        <w:t>por cento) incidente sobre a base de cálculo prevista no art. 17, I a V, desta Lei</w:t>
      </w:r>
      <w:r w:rsidR="006832B6" w:rsidRPr="00421BC3">
        <w:rPr>
          <w:rFonts w:ascii="Arial" w:hAnsi="Arial" w:cs="Arial"/>
          <w:i/>
          <w:iCs/>
        </w:rPr>
        <w:t xml:space="preserve">, considerando a alíquota da contribuição normal e a taxa de </w:t>
      </w:r>
      <w:r w:rsidR="003A3D82" w:rsidRPr="00421BC3">
        <w:rPr>
          <w:rFonts w:ascii="Arial" w:hAnsi="Arial" w:cs="Arial"/>
          <w:i/>
          <w:iCs/>
        </w:rPr>
        <w:t>administração. ”</w:t>
      </w:r>
      <w:r w:rsidR="0047431D" w:rsidRPr="00421BC3">
        <w:rPr>
          <w:rFonts w:ascii="Arial" w:hAnsi="Arial" w:cs="Arial"/>
          <w:i/>
          <w:iCs/>
        </w:rPr>
        <w:t xml:space="preserve"> (NR)</w:t>
      </w:r>
      <w:bookmarkStart w:id="0" w:name="a13"/>
      <w:bookmarkEnd w:id="0"/>
    </w:p>
    <w:p w14:paraId="08FFBC42" w14:textId="02214175" w:rsidR="008B239B" w:rsidRPr="00421BC3" w:rsidRDefault="00CA7998" w:rsidP="00421BC3">
      <w:pPr>
        <w:jc w:val="both"/>
        <w:rPr>
          <w:rFonts w:ascii="Arial" w:hAnsi="Arial" w:cs="Arial"/>
          <w:i/>
          <w:iCs/>
        </w:rPr>
      </w:pPr>
      <w:r w:rsidRPr="00421BC3">
        <w:rPr>
          <w:rFonts w:ascii="Arial" w:hAnsi="Arial" w:cs="Arial"/>
          <w:highlight w:val="yellow"/>
        </w:rPr>
        <w:br/>
      </w:r>
      <w:r w:rsidR="004A118D" w:rsidRPr="00421BC3">
        <w:rPr>
          <w:rFonts w:ascii="Arial" w:hAnsi="Arial" w:cs="Arial"/>
          <w:b/>
          <w:bCs/>
          <w:i/>
          <w:iCs/>
        </w:rPr>
        <w:t>“</w:t>
      </w:r>
      <w:r w:rsidRPr="00421BC3">
        <w:rPr>
          <w:rFonts w:ascii="Arial" w:hAnsi="Arial" w:cs="Arial"/>
          <w:b/>
          <w:bCs/>
          <w:i/>
          <w:iCs/>
        </w:rPr>
        <w:t>Art. 13.</w:t>
      </w:r>
      <w:r w:rsidRPr="00421BC3">
        <w:rPr>
          <w:rFonts w:ascii="Arial" w:hAnsi="Arial" w:cs="Arial"/>
          <w:i/>
          <w:iCs/>
        </w:rPr>
        <w:t xml:space="preserve"> A contribuição para a recuperação do passivo atuarial e financeiro a cargo do Município, destinada ao Regime Próprio de Previdência Social dos Servidores Públicos Efetivos do Município, </w:t>
      </w:r>
      <w:r w:rsidR="00B60573" w:rsidRPr="00421BC3">
        <w:rPr>
          <w:rFonts w:ascii="Arial" w:hAnsi="Arial" w:cs="Arial"/>
          <w:i/>
          <w:iCs/>
        </w:rPr>
        <w:t>será</w:t>
      </w:r>
      <w:r w:rsidR="008E78C5" w:rsidRPr="00421BC3">
        <w:rPr>
          <w:rFonts w:ascii="Arial" w:hAnsi="Arial" w:cs="Arial"/>
          <w:i/>
          <w:iCs/>
        </w:rPr>
        <w:t xml:space="preserve"> nos termos da tabela abaixo</w:t>
      </w:r>
      <w:r w:rsidR="00322E74" w:rsidRPr="00421BC3">
        <w:rPr>
          <w:rFonts w:ascii="Arial" w:hAnsi="Arial" w:cs="Arial"/>
          <w:i/>
          <w:iCs/>
        </w:rPr>
        <w:t xml:space="preserve">, </w:t>
      </w:r>
      <w:r w:rsidRPr="00421BC3">
        <w:rPr>
          <w:rFonts w:ascii="Arial" w:hAnsi="Arial" w:cs="Arial"/>
          <w:i/>
          <w:iCs/>
        </w:rPr>
        <w:t>incidente sobre a base de cálculo prevista no art. 17, I a V, desta Lei.</w:t>
      </w:r>
    </w:p>
    <w:p w14:paraId="1A9BDA2F" w14:textId="77777777" w:rsidR="0073319A" w:rsidRPr="00421BC3" w:rsidRDefault="0073319A" w:rsidP="00421BC3">
      <w:pPr>
        <w:jc w:val="both"/>
        <w:rPr>
          <w:rFonts w:ascii="Arial" w:hAnsi="Arial" w:cs="Arial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4"/>
      </w:tblGrid>
      <w:tr w:rsidR="00421BC3" w:rsidRPr="00421BC3" w14:paraId="590749CC" w14:textId="77777777" w:rsidTr="00421BC3">
        <w:tc>
          <w:tcPr>
            <w:tcW w:w="4537" w:type="dxa"/>
            <w:shd w:val="clear" w:color="auto" w:fill="auto"/>
          </w:tcPr>
          <w:p w14:paraId="590749CA" w14:textId="2675A8A7" w:rsidR="00555837" w:rsidRPr="00421BC3" w:rsidRDefault="003A3D82" w:rsidP="00FB447C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421BC3">
              <w:rPr>
                <w:rFonts w:ascii="Arial" w:hAnsi="Arial" w:cs="Arial"/>
                <w:b/>
                <w:i/>
                <w:iCs/>
              </w:rPr>
              <w:t>Ano/Exercício</w:t>
            </w:r>
          </w:p>
        </w:tc>
        <w:tc>
          <w:tcPr>
            <w:tcW w:w="4524" w:type="dxa"/>
            <w:shd w:val="clear" w:color="auto" w:fill="auto"/>
          </w:tcPr>
          <w:p w14:paraId="590749CB" w14:textId="22D359A5" w:rsidR="00555837" w:rsidRPr="00421BC3" w:rsidRDefault="003A3D82" w:rsidP="00FB447C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421BC3">
              <w:rPr>
                <w:rFonts w:ascii="Arial" w:hAnsi="Arial" w:cs="Arial"/>
                <w:b/>
                <w:i/>
                <w:iCs/>
              </w:rPr>
              <w:t>Alíquota</w:t>
            </w:r>
          </w:p>
        </w:tc>
      </w:tr>
      <w:tr w:rsidR="00421BC3" w:rsidRPr="00421BC3" w14:paraId="590749CF" w14:textId="77777777" w:rsidTr="00421BC3">
        <w:tc>
          <w:tcPr>
            <w:tcW w:w="4537" w:type="dxa"/>
            <w:shd w:val="clear" w:color="auto" w:fill="auto"/>
          </w:tcPr>
          <w:p w14:paraId="590749CD" w14:textId="4DB75279" w:rsidR="00555837" w:rsidRPr="00421BC3" w:rsidRDefault="003A3D82" w:rsidP="00FB447C">
            <w:pPr>
              <w:jc w:val="center"/>
              <w:rPr>
                <w:rFonts w:ascii="Arial" w:hAnsi="Arial" w:cs="Arial"/>
                <w:i/>
                <w:iCs/>
              </w:rPr>
            </w:pPr>
            <w:r w:rsidRPr="00421BC3">
              <w:rPr>
                <w:rFonts w:ascii="Arial" w:hAnsi="Arial" w:cs="Arial"/>
                <w:i/>
                <w:iCs/>
              </w:rPr>
              <w:t>2021</w:t>
            </w:r>
          </w:p>
        </w:tc>
        <w:tc>
          <w:tcPr>
            <w:tcW w:w="4524" w:type="dxa"/>
            <w:shd w:val="clear" w:color="auto" w:fill="auto"/>
          </w:tcPr>
          <w:p w14:paraId="590749CE" w14:textId="1AB4A2F0" w:rsidR="00555837" w:rsidRPr="00421BC3" w:rsidRDefault="003A3D82" w:rsidP="00FB447C">
            <w:pPr>
              <w:jc w:val="center"/>
              <w:rPr>
                <w:rFonts w:ascii="Arial" w:hAnsi="Arial" w:cs="Arial"/>
                <w:i/>
                <w:iCs/>
              </w:rPr>
            </w:pPr>
            <w:r w:rsidRPr="00421BC3">
              <w:rPr>
                <w:rFonts w:ascii="Arial" w:hAnsi="Arial" w:cs="Arial"/>
                <w:i/>
                <w:iCs/>
              </w:rPr>
              <w:t>8,44%</w:t>
            </w:r>
          </w:p>
        </w:tc>
      </w:tr>
      <w:tr w:rsidR="00421BC3" w:rsidRPr="00421BC3" w14:paraId="590749D2" w14:textId="77777777" w:rsidTr="00421BC3">
        <w:tc>
          <w:tcPr>
            <w:tcW w:w="4537" w:type="dxa"/>
            <w:shd w:val="clear" w:color="auto" w:fill="auto"/>
          </w:tcPr>
          <w:p w14:paraId="590749D0" w14:textId="676EB490" w:rsidR="00555837" w:rsidRPr="00421BC3" w:rsidRDefault="003A3D82" w:rsidP="00FB447C">
            <w:pPr>
              <w:jc w:val="center"/>
              <w:rPr>
                <w:rFonts w:ascii="Arial" w:hAnsi="Arial" w:cs="Arial"/>
                <w:i/>
                <w:iCs/>
              </w:rPr>
            </w:pPr>
            <w:r w:rsidRPr="00421BC3">
              <w:rPr>
                <w:rFonts w:ascii="Arial" w:hAnsi="Arial" w:cs="Arial"/>
                <w:i/>
                <w:iCs/>
              </w:rPr>
              <w:t>2022</w:t>
            </w:r>
          </w:p>
        </w:tc>
        <w:tc>
          <w:tcPr>
            <w:tcW w:w="4524" w:type="dxa"/>
            <w:shd w:val="clear" w:color="auto" w:fill="auto"/>
          </w:tcPr>
          <w:p w14:paraId="590749D1" w14:textId="5543F3F4" w:rsidR="00555837" w:rsidRPr="00421BC3" w:rsidRDefault="003A3D82" w:rsidP="00FB447C">
            <w:pPr>
              <w:jc w:val="center"/>
              <w:rPr>
                <w:rFonts w:ascii="Arial" w:hAnsi="Arial" w:cs="Arial"/>
                <w:i/>
                <w:iCs/>
              </w:rPr>
            </w:pPr>
            <w:r w:rsidRPr="00421BC3">
              <w:rPr>
                <w:rFonts w:ascii="Arial" w:hAnsi="Arial" w:cs="Arial"/>
                <w:i/>
                <w:iCs/>
              </w:rPr>
              <w:t>9,09%</w:t>
            </w:r>
          </w:p>
        </w:tc>
      </w:tr>
      <w:tr w:rsidR="00421BC3" w:rsidRPr="00421BC3" w14:paraId="590749D5" w14:textId="77777777" w:rsidTr="00421BC3">
        <w:tc>
          <w:tcPr>
            <w:tcW w:w="4537" w:type="dxa"/>
            <w:shd w:val="clear" w:color="auto" w:fill="auto"/>
          </w:tcPr>
          <w:p w14:paraId="590749D3" w14:textId="56017EDC" w:rsidR="00555837" w:rsidRPr="00421BC3" w:rsidRDefault="003A3D82" w:rsidP="00FB447C">
            <w:pPr>
              <w:jc w:val="center"/>
              <w:rPr>
                <w:rFonts w:ascii="Arial" w:hAnsi="Arial" w:cs="Arial"/>
                <w:i/>
                <w:iCs/>
              </w:rPr>
            </w:pPr>
            <w:r w:rsidRPr="00421BC3">
              <w:rPr>
                <w:rFonts w:ascii="Arial" w:hAnsi="Arial" w:cs="Arial"/>
                <w:i/>
                <w:iCs/>
              </w:rPr>
              <w:t>2023</w:t>
            </w:r>
          </w:p>
        </w:tc>
        <w:tc>
          <w:tcPr>
            <w:tcW w:w="4524" w:type="dxa"/>
            <w:shd w:val="clear" w:color="auto" w:fill="auto"/>
          </w:tcPr>
          <w:p w14:paraId="590749D4" w14:textId="126CA82C" w:rsidR="00555837" w:rsidRPr="00421BC3" w:rsidRDefault="003A3D82" w:rsidP="00FB447C">
            <w:pPr>
              <w:jc w:val="center"/>
              <w:rPr>
                <w:rFonts w:ascii="Arial" w:hAnsi="Arial" w:cs="Arial"/>
                <w:i/>
                <w:iCs/>
              </w:rPr>
            </w:pPr>
            <w:r w:rsidRPr="00421BC3">
              <w:rPr>
                <w:rFonts w:ascii="Arial" w:hAnsi="Arial" w:cs="Arial"/>
                <w:i/>
                <w:iCs/>
              </w:rPr>
              <w:t>8,90%</w:t>
            </w:r>
          </w:p>
        </w:tc>
      </w:tr>
      <w:tr w:rsidR="00421BC3" w:rsidRPr="00421BC3" w14:paraId="445CE50B" w14:textId="77777777" w:rsidTr="00421BC3">
        <w:tc>
          <w:tcPr>
            <w:tcW w:w="4537" w:type="dxa"/>
            <w:shd w:val="clear" w:color="auto" w:fill="auto"/>
          </w:tcPr>
          <w:p w14:paraId="14DE26D1" w14:textId="3ACBAC1E" w:rsidR="003A3D82" w:rsidRPr="00421BC3" w:rsidRDefault="003A3D82" w:rsidP="00FB447C">
            <w:pPr>
              <w:jc w:val="center"/>
              <w:rPr>
                <w:rFonts w:ascii="Arial" w:hAnsi="Arial" w:cs="Arial"/>
                <w:i/>
                <w:iCs/>
              </w:rPr>
            </w:pPr>
            <w:r w:rsidRPr="00421BC3">
              <w:rPr>
                <w:rFonts w:ascii="Arial" w:hAnsi="Arial" w:cs="Arial"/>
                <w:i/>
                <w:iCs/>
              </w:rPr>
              <w:t>2024</w:t>
            </w:r>
          </w:p>
        </w:tc>
        <w:tc>
          <w:tcPr>
            <w:tcW w:w="4524" w:type="dxa"/>
            <w:shd w:val="clear" w:color="auto" w:fill="auto"/>
          </w:tcPr>
          <w:p w14:paraId="2983E7B5" w14:textId="16E92302" w:rsidR="003A3D82" w:rsidRPr="00421BC3" w:rsidRDefault="003A3D82" w:rsidP="00FB447C">
            <w:pPr>
              <w:jc w:val="center"/>
              <w:rPr>
                <w:rFonts w:ascii="Arial" w:hAnsi="Arial" w:cs="Arial"/>
                <w:i/>
                <w:iCs/>
              </w:rPr>
            </w:pPr>
            <w:r w:rsidRPr="00421BC3">
              <w:rPr>
                <w:rFonts w:ascii="Arial" w:hAnsi="Arial" w:cs="Arial"/>
                <w:i/>
                <w:iCs/>
              </w:rPr>
              <w:t>12,72%</w:t>
            </w:r>
          </w:p>
        </w:tc>
      </w:tr>
      <w:tr w:rsidR="00421BC3" w:rsidRPr="00421BC3" w14:paraId="2AE2FDC0" w14:textId="77777777" w:rsidTr="00421BC3">
        <w:tc>
          <w:tcPr>
            <w:tcW w:w="4537" w:type="dxa"/>
            <w:shd w:val="clear" w:color="auto" w:fill="auto"/>
          </w:tcPr>
          <w:p w14:paraId="0677E36B" w14:textId="612D6B37" w:rsidR="003A3D82" w:rsidRPr="00421BC3" w:rsidRDefault="003A3D82" w:rsidP="00FB447C">
            <w:pPr>
              <w:jc w:val="center"/>
              <w:rPr>
                <w:rFonts w:ascii="Arial" w:hAnsi="Arial" w:cs="Arial"/>
                <w:i/>
                <w:iCs/>
              </w:rPr>
            </w:pPr>
            <w:r w:rsidRPr="00421BC3">
              <w:rPr>
                <w:rFonts w:ascii="Arial" w:hAnsi="Arial" w:cs="Arial"/>
                <w:i/>
                <w:iCs/>
              </w:rPr>
              <w:t>2025</w:t>
            </w:r>
          </w:p>
        </w:tc>
        <w:tc>
          <w:tcPr>
            <w:tcW w:w="4524" w:type="dxa"/>
            <w:shd w:val="clear" w:color="auto" w:fill="auto"/>
          </w:tcPr>
          <w:p w14:paraId="405C2ACE" w14:textId="26770D3A" w:rsidR="003A3D82" w:rsidRPr="00421BC3" w:rsidRDefault="003A3D82" w:rsidP="00FB447C">
            <w:pPr>
              <w:jc w:val="center"/>
              <w:rPr>
                <w:rFonts w:ascii="Arial" w:hAnsi="Arial" w:cs="Arial"/>
                <w:i/>
                <w:iCs/>
              </w:rPr>
            </w:pPr>
            <w:r w:rsidRPr="00421BC3">
              <w:rPr>
                <w:rFonts w:ascii="Arial" w:hAnsi="Arial" w:cs="Arial"/>
                <w:i/>
                <w:iCs/>
              </w:rPr>
              <w:t>12,46%</w:t>
            </w:r>
          </w:p>
        </w:tc>
      </w:tr>
      <w:tr w:rsidR="00421BC3" w:rsidRPr="00421BC3" w14:paraId="7AECD271" w14:textId="77777777" w:rsidTr="00421BC3">
        <w:tc>
          <w:tcPr>
            <w:tcW w:w="4537" w:type="dxa"/>
            <w:shd w:val="clear" w:color="auto" w:fill="auto"/>
          </w:tcPr>
          <w:p w14:paraId="288BCA55" w14:textId="6A5230EF" w:rsidR="003A3D82" w:rsidRPr="00421BC3" w:rsidRDefault="003A3D82" w:rsidP="00FB447C">
            <w:pPr>
              <w:jc w:val="center"/>
              <w:rPr>
                <w:rFonts w:ascii="Arial" w:hAnsi="Arial" w:cs="Arial"/>
                <w:i/>
                <w:iCs/>
              </w:rPr>
            </w:pPr>
            <w:r w:rsidRPr="00421BC3">
              <w:rPr>
                <w:rFonts w:ascii="Arial" w:hAnsi="Arial" w:cs="Arial"/>
                <w:i/>
                <w:iCs/>
              </w:rPr>
              <w:t>2026</w:t>
            </w:r>
          </w:p>
        </w:tc>
        <w:tc>
          <w:tcPr>
            <w:tcW w:w="4524" w:type="dxa"/>
            <w:shd w:val="clear" w:color="auto" w:fill="auto"/>
          </w:tcPr>
          <w:p w14:paraId="15DDD97A" w14:textId="6E2C32A3" w:rsidR="003A3D82" w:rsidRPr="00421BC3" w:rsidRDefault="003A3D82" w:rsidP="00FB447C">
            <w:pPr>
              <w:jc w:val="center"/>
              <w:rPr>
                <w:rFonts w:ascii="Arial" w:hAnsi="Arial" w:cs="Arial"/>
                <w:i/>
                <w:iCs/>
              </w:rPr>
            </w:pPr>
            <w:r w:rsidRPr="00421BC3">
              <w:rPr>
                <w:rFonts w:ascii="Arial" w:hAnsi="Arial" w:cs="Arial"/>
                <w:i/>
                <w:iCs/>
              </w:rPr>
              <w:t>12,20%</w:t>
            </w:r>
          </w:p>
        </w:tc>
      </w:tr>
      <w:tr w:rsidR="00421BC3" w:rsidRPr="00421BC3" w14:paraId="0FC37E99" w14:textId="77777777" w:rsidTr="00421BC3">
        <w:tc>
          <w:tcPr>
            <w:tcW w:w="4537" w:type="dxa"/>
            <w:shd w:val="clear" w:color="auto" w:fill="auto"/>
          </w:tcPr>
          <w:p w14:paraId="0366918D" w14:textId="0BBF5F12" w:rsidR="003A3D82" w:rsidRPr="00421BC3" w:rsidRDefault="003A3D82" w:rsidP="00FB447C">
            <w:pPr>
              <w:jc w:val="center"/>
              <w:rPr>
                <w:rFonts w:ascii="Arial" w:hAnsi="Arial" w:cs="Arial"/>
                <w:i/>
                <w:iCs/>
              </w:rPr>
            </w:pPr>
            <w:r w:rsidRPr="00421BC3">
              <w:rPr>
                <w:rFonts w:ascii="Arial" w:hAnsi="Arial" w:cs="Arial"/>
                <w:i/>
                <w:iCs/>
              </w:rPr>
              <w:t>2027</w:t>
            </w:r>
          </w:p>
        </w:tc>
        <w:tc>
          <w:tcPr>
            <w:tcW w:w="4524" w:type="dxa"/>
            <w:shd w:val="clear" w:color="auto" w:fill="auto"/>
          </w:tcPr>
          <w:p w14:paraId="10EA8380" w14:textId="79C620F6" w:rsidR="003A3D82" w:rsidRPr="00421BC3" w:rsidRDefault="003A3D82" w:rsidP="00FB447C">
            <w:pPr>
              <w:jc w:val="center"/>
              <w:rPr>
                <w:rFonts w:ascii="Arial" w:hAnsi="Arial" w:cs="Arial"/>
                <w:i/>
                <w:iCs/>
              </w:rPr>
            </w:pPr>
            <w:r w:rsidRPr="00421BC3">
              <w:rPr>
                <w:rFonts w:ascii="Arial" w:hAnsi="Arial" w:cs="Arial"/>
                <w:i/>
                <w:iCs/>
              </w:rPr>
              <w:t>12,02%</w:t>
            </w:r>
          </w:p>
        </w:tc>
      </w:tr>
      <w:tr w:rsidR="00421BC3" w:rsidRPr="00421BC3" w14:paraId="0AF4BEAF" w14:textId="77777777" w:rsidTr="00421BC3">
        <w:tc>
          <w:tcPr>
            <w:tcW w:w="4537" w:type="dxa"/>
            <w:shd w:val="clear" w:color="auto" w:fill="auto"/>
          </w:tcPr>
          <w:p w14:paraId="70C6DEFD" w14:textId="6A43EC3B" w:rsidR="00421BC3" w:rsidRPr="00421BC3" w:rsidRDefault="00421BC3" w:rsidP="00FB447C">
            <w:pPr>
              <w:jc w:val="center"/>
              <w:rPr>
                <w:rFonts w:ascii="Arial" w:hAnsi="Arial" w:cs="Arial"/>
                <w:i/>
                <w:iCs/>
              </w:rPr>
            </w:pPr>
            <w:r w:rsidRPr="00421BC3">
              <w:rPr>
                <w:rFonts w:ascii="Arial" w:hAnsi="Arial" w:cs="Arial"/>
                <w:i/>
                <w:iCs/>
              </w:rPr>
              <w:lastRenderedPageBreak/>
              <w:t>2028</w:t>
            </w:r>
          </w:p>
        </w:tc>
        <w:tc>
          <w:tcPr>
            <w:tcW w:w="4524" w:type="dxa"/>
            <w:shd w:val="clear" w:color="auto" w:fill="auto"/>
          </w:tcPr>
          <w:p w14:paraId="18658D91" w14:textId="28A24C95" w:rsidR="00421BC3" w:rsidRPr="00421BC3" w:rsidRDefault="00421BC3" w:rsidP="00FB447C">
            <w:pPr>
              <w:jc w:val="center"/>
              <w:rPr>
                <w:rFonts w:ascii="Arial" w:hAnsi="Arial" w:cs="Arial"/>
                <w:i/>
                <w:iCs/>
              </w:rPr>
            </w:pPr>
            <w:r w:rsidRPr="00421BC3">
              <w:rPr>
                <w:rFonts w:ascii="Arial" w:hAnsi="Arial" w:cs="Arial"/>
                <w:i/>
                <w:iCs/>
              </w:rPr>
              <w:t>12,02%</w:t>
            </w:r>
          </w:p>
        </w:tc>
      </w:tr>
      <w:tr w:rsidR="00421BC3" w:rsidRPr="00421BC3" w14:paraId="4E1483FF" w14:textId="77777777" w:rsidTr="00421BC3">
        <w:tc>
          <w:tcPr>
            <w:tcW w:w="4537" w:type="dxa"/>
            <w:shd w:val="clear" w:color="auto" w:fill="auto"/>
          </w:tcPr>
          <w:p w14:paraId="68E5CED3" w14:textId="0418AC0D" w:rsidR="00421BC3" w:rsidRPr="00421BC3" w:rsidRDefault="00421BC3" w:rsidP="00FB447C">
            <w:pPr>
              <w:jc w:val="center"/>
              <w:rPr>
                <w:rFonts w:ascii="Arial" w:hAnsi="Arial" w:cs="Arial"/>
                <w:i/>
                <w:iCs/>
              </w:rPr>
            </w:pPr>
            <w:r w:rsidRPr="00421BC3">
              <w:rPr>
                <w:rFonts w:ascii="Arial" w:hAnsi="Arial" w:cs="Arial"/>
                <w:i/>
                <w:iCs/>
              </w:rPr>
              <w:t>2029</w:t>
            </w:r>
          </w:p>
        </w:tc>
        <w:tc>
          <w:tcPr>
            <w:tcW w:w="4524" w:type="dxa"/>
            <w:shd w:val="clear" w:color="auto" w:fill="auto"/>
          </w:tcPr>
          <w:p w14:paraId="533C5EFA" w14:textId="7560C4B8" w:rsidR="00421BC3" w:rsidRPr="00421BC3" w:rsidRDefault="00421BC3" w:rsidP="00FB447C">
            <w:pPr>
              <w:jc w:val="center"/>
              <w:rPr>
                <w:rFonts w:ascii="Arial" w:hAnsi="Arial" w:cs="Arial"/>
                <w:i/>
                <w:iCs/>
              </w:rPr>
            </w:pPr>
            <w:r w:rsidRPr="00421BC3">
              <w:rPr>
                <w:rFonts w:ascii="Arial" w:hAnsi="Arial" w:cs="Arial"/>
                <w:i/>
                <w:iCs/>
              </w:rPr>
              <w:t>12,02%</w:t>
            </w:r>
          </w:p>
        </w:tc>
      </w:tr>
      <w:tr w:rsidR="00421BC3" w:rsidRPr="00421BC3" w14:paraId="5F82F178" w14:textId="77777777" w:rsidTr="00421BC3">
        <w:tc>
          <w:tcPr>
            <w:tcW w:w="4537" w:type="dxa"/>
            <w:shd w:val="clear" w:color="auto" w:fill="auto"/>
          </w:tcPr>
          <w:p w14:paraId="7DE0D322" w14:textId="418D1D1A" w:rsidR="00421BC3" w:rsidRPr="00421BC3" w:rsidRDefault="00421BC3" w:rsidP="00FB447C">
            <w:pPr>
              <w:jc w:val="center"/>
              <w:rPr>
                <w:rFonts w:ascii="Arial" w:hAnsi="Arial" w:cs="Arial"/>
                <w:i/>
                <w:iCs/>
              </w:rPr>
            </w:pPr>
            <w:r w:rsidRPr="00421BC3">
              <w:rPr>
                <w:rFonts w:ascii="Arial" w:hAnsi="Arial" w:cs="Arial"/>
                <w:i/>
                <w:iCs/>
              </w:rPr>
              <w:t>2030</w:t>
            </w:r>
          </w:p>
        </w:tc>
        <w:tc>
          <w:tcPr>
            <w:tcW w:w="4524" w:type="dxa"/>
            <w:shd w:val="clear" w:color="auto" w:fill="auto"/>
          </w:tcPr>
          <w:p w14:paraId="3510C5D9" w14:textId="1C67C9D2" w:rsidR="00421BC3" w:rsidRPr="00421BC3" w:rsidRDefault="00421BC3" w:rsidP="00FB447C">
            <w:pPr>
              <w:jc w:val="center"/>
              <w:rPr>
                <w:rFonts w:ascii="Arial" w:hAnsi="Arial" w:cs="Arial"/>
                <w:i/>
                <w:iCs/>
              </w:rPr>
            </w:pPr>
            <w:r w:rsidRPr="00421BC3">
              <w:rPr>
                <w:rFonts w:ascii="Arial" w:hAnsi="Arial" w:cs="Arial"/>
                <w:i/>
                <w:iCs/>
              </w:rPr>
              <w:t>12,02%</w:t>
            </w:r>
          </w:p>
        </w:tc>
      </w:tr>
      <w:tr w:rsidR="00421BC3" w:rsidRPr="00421BC3" w14:paraId="4DA12D42" w14:textId="77777777" w:rsidTr="00421BC3">
        <w:tc>
          <w:tcPr>
            <w:tcW w:w="4537" w:type="dxa"/>
            <w:shd w:val="clear" w:color="auto" w:fill="auto"/>
          </w:tcPr>
          <w:p w14:paraId="0ABF0B66" w14:textId="5DA258FE" w:rsidR="00421BC3" w:rsidRPr="00421BC3" w:rsidRDefault="00421BC3" w:rsidP="00FB447C">
            <w:pPr>
              <w:jc w:val="center"/>
              <w:rPr>
                <w:rFonts w:ascii="Arial" w:hAnsi="Arial" w:cs="Arial"/>
                <w:i/>
                <w:iCs/>
              </w:rPr>
            </w:pPr>
            <w:r w:rsidRPr="00421BC3">
              <w:rPr>
                <w:rFonts w:ascii="Arial" w:hAnsi="Arial" w:cs="Arial"/>
                <w:i/>
                <w:iCs/>
              </w:rPr>
              <w:t>2031</w:t>
            </w:r>
          </w:p>
        </w:tc>
        <w:tc>
          <w:tcPr>
            <w:tcW w:w="4524" w:type="dxa"/>
            <w:shd w:val="clear" w:color="auto" w:fill="auto"/>
          </w:tcPr>
          <w:p w14:paraId="5E250798" w14:textId="54B6443F" w:rsidR="00421BC3" w:rsidRPr="00421BC3" w:rsidRDefault="00421BC3" w:rsidP="00FB447C">
            <w:pPr>
              <w:jc w:val="center"/>
              <w:rPr>
                <w:rFonts w:ascii="Arial" w:hAnsi="Arial" w:cs="Arial"/>
                <w:i/>
                <w:iCs/>
              </w:rPr>
            </w:pPr>
            <w:r w:rsidRPr="00421BC3">
              <w:rPr>
                <w:rFonts w:ascii="Arial" w:hAnsi="Arial" w:cs="Arial"/>
                <w:i/>
                <w:iCs/>
              </w:rPr>
              <w:t>12,02%</w:t>
            </w:r>
          </w:p>
        </w:tc>
      </w:tr>
      <w:tr w:rsidR="00421BC3" w:rsidRPr="00421BC3" w14:paraId="2008A635" w14:textId="77777777" w:rsidTr="00421BC3">
        <w:tc>
          <w:tcPr>
            <w:tcW w:w="4537" w:type="dxa"/>
            <w:shd w:val="clear" w:color="auto" w:fill="auto"/>
          </w:tcPr>
          <w:p w14:paraId="45002712" w14:textId="383CED5A" w:rsidR="00421BC3" w:rsidRPr="00421BC3" w:rsidRDefault="00421BC3" w:rsidP="00FB447C">
            <w:pPr>
              <w:jc w:val="center"/>
              <w:rPr>
                <w:rFonts w:ascii="Arial" w:hAnsi="Arial" w:cs="Arial"/>
                <w:i/>
                <w:iCs/>
              </w:rPr>
            </w:pPr>
            <w:r w:rsidRPr="00421BC3">
              <w:rPr>
                <w:rFonts w:ascii="Arial" w:hAnsi="Arial" w:cs="Arial"/>
                <w:i/>
                <w:iCs/>
              </w:rPr>
              <w:t>2032</w:t>
            </w:r>
          </w:p>
        </w:tc>
        <w:tc>
          <w:tcPr>
            <w:tcW w:w="4524" w:type="dxa"/>
            <w:shd w:val="clear" w:color="auto" w:fill="auto"/>
          </w:tcPr>
          <w:p w14:paraId="31E7ADF0" w14:textId="6F64FF3F" w:rsidR="00421BC3" w:rsidRPr="00421BC3" w:rsidRDefault="00421BC3" w:rsidP="00FB447C">
            <w:pPr>
              <w:jc w:val="center"/>
              <w:rPr>
                <w:rFonts w:ascii="Arial" w:hAnsi="Arial" w:cs="Arial"/>
                <w:i/>
                <w:iCs/>
              </w:rPr>
            </w:pPr>
            <w:r w:rsidRPr="00421BC3">
              <w:rPr>
                <w:rFonts w:ascii="Arial" w:hAnsi="Arial" w:cs="Arial"/>
                <w:i/>
                <w:iCs/>
              </w:rPr>
              <w:t>12,02%</w:t>
            </w:r>
          </w:p>
        </w:tc>
      </w:tr>
      <w:tr w:rsidR="00421BC3" w:rsidRPr="00421BC3" w14:paraId="7F32396C" w14:textId="77777777" w:rsidTr="00421BC3">
        <w:tc>
          <w:tcPr>
            <w:tcW w:w="4537" w:type="dxa"/>
            <w:shd w:val="clear" w:color="auto" w:fill="auto"/>
          </w:tcPr>
          <w:p w14:paraId="6C0F064D" w14:textId="47AEF621" w:rsidR="003A3D82" w:rsidRPr="00421BC3" w:rsidRDefault="00421BC3" w:rsidP="00FB447C">
            <w:pPr>
              <w:jc w:val="center"/>
              <w:rPr>
                <w:rFonts w:ascii="Arial" w:hAnsi="Arial" w:cs="Arial"/>
                <w:i/>
                <w:iCs/>
              </w:rPr>
            </w:pPr>
            <w:r w:rsidRPr="00421BC3">
              <w:rPr>
                <w:rFonts w:ascii="Arial" w:hAnsi="Arial" w:cs="Arial"/>
                <w:i/>
                <w:iCs/>
              </w:rPr>
              <w:t>2033</w:t>
            </w:r>
          </w:p>
        </w:tc>
        <w:tc>
          <w:tcPr>
            <w:tcW w:w="4524" w:type="dxa"/>
            <w:shd w:val="clear" w:color="auto" w:fill="auto"/>
          </w:tcPr>
          <w:p w14:paraId="1771AE23" w14:textId="64815B31" w:rsidR="003A3D82" w:rsidRPr="00421BC3" w:rsidRDefault="003A3D82" w:rsidP="00FB447C">
            <w:pPr>
              <w:jc w:val="center"/>
              <w:rPr>
                <w:rFonts w:ascii="Arial" w:hAnsi="Arial" w:cs="Arial"/>
                <w:i/>
                <w:iCs/>
              </w:rPr>
            </w:pPr>
            <w:r w:rsidRPr="00421BC3">
              <w:rPr>
                <w:rFonts w:ascii="Arial" w:hAnsi="Arial" w:cs="Arial"/>
                <w:i/>
                <w:iCs/>
              </w:rPr>
              <w:t>12,03%</w:t>
            </w:r>
          </w:p>
        </w:tc>
      </w:tr>
      <w:tr w:rsidR="00421BC3" w:rsidRPr="00421BC3" w14:paraId="77089CDD" w14:textId="77777777" w:rsidTr="00421BC3">
        <w:tc>
          <w:tcPr>
            <w:tcW w:w="4537" w:type="dxa"/>
            <w:shd w:val="clear" w:color="auto" w:fill="auto"/>
          </w:tcPr>
          <w:p w14:paraId="1134016F" w14:textId="2076BD27" w:rsidR="00421BC3" w:rsidRPr="00421BC3" w:rsidRDefault="00421BC3" w:rsidP="00FB447C">
            <w:pPr>
              <w:jc w:val="center"/>
              <w:rPr>
                <w:rFonts w:ascii="Arial" w:hAnsi="Arial" w:cs="Arial"/>
                <w:i/>
                <w:iCs/>
              </w:rPr>
            </w:pPr>
            <w:r w:rsidRPr="00421BC3">
              <w:rPr>
                <w:rFonts w:ascii="Arial" w:hAnsi="Arial" w:cs="Arial"/>
                <w:i/>
                <w:iCs/>
              </w:rPr>
              <w:t>2034</w:t>
            </w:r>
          </w:p>
        </w:tc>
        <w:tc>
          <w:tcPr>
            <w:tcW w:w="4524" w:type="dxa"/>
            <w:shd w:val="clear" w:color="auto" w:fill="auto"/>
          </w:tcPr>
          <w:p w14:paraId="1327C04A" w14:textId="703D4DFB" w:rsidR="00421BC3" w:rsidRPr="00421BC3" w:rsidRDefault="00421BC3" w:rsidP="00FB447C">
            <w:pPr>
              <w:jc w:val="center"/>
              <w:rPr>
                <w:rFonts w:ascii="Arial" w:hAnsi="Arial" w:cs="Arial"/>
                <w:i/>
                <w:iCs/>
              </w:rPr>
            </w:pPr>
            <w:r w:rsidRPr="00421BC3">
              <w:rPr>
                <w:rFonts w:ascii="Arial" w:hAnsi="Arial" w:cs="Arial"/>
                <w:i/>
                <w:iCs/>
              </w:rPr>
              <w:t>12,03%</w:t>
            </w:r>
          </w:p>
        </w:tc>
      </w:tr>
      <w:tr w:rsidR="00421BC3" w:rsidRPr="00421BC3" w14:paraId="65060037" w14:textId="77777777" w:rsidTr="00421BC3">
        <w:tc>
          <w:tcPr>
            <w:tcW w:w="4537" w:type="dxa"/>
            <w:shd w:val="clear" w:color="auto" w:fill="auto"/>
          </w:tcPr>
          <w:p w14:paraId="42DE64A7" w14:textId="0643462E" w:rsidR="00421BC3" w:rsidRPr="00421BC3" w:rsidRDefault="00421BC3" w:rsidP="00FB447C">
            <w:pPr>
              <w:jc w:val="center"/>
              <w:rPr>
                <w:rFonts w:ascii="Arial" w:hAnsi="Arial" w:cs="Arial"/>
                <w:i/>
                <w:iCs/>
              </w:rPr>
            </w:pPr>
            <w:r w:rsidRPr="00421BC3">
              <w:rPr>
                <w:rFonts w:ascii="Arial" w:hAnsi="Arial" w:cs="Arial"/>
                <w:i/>
                <w:iCs/>
              </w:rPr>
              <w:t>2035</w:t>
            </w:r>
          </w:p>
        </w:tc>
        <w:tc>
          <w:tcPr>
            <w:tcW w:w="4524" w:type="dxa"/>
            <w:shd w:val="clear" w:color="auto" w:fill="auto"/>
          </w:tcPr>
          <w:p w14:paraId="68C83E2C" w14:textId="7AE59A94" w:rsidR="00421BC3" w:rsidRPr="00421BC3" w:rsidRDefault="00421BC3" w:rsidP="00FB447C">
            <w:pPr>
              <w:jc w:val="center"/>
              <w:rPr>
                <w:rFonts w:ascii="Arial" w:hAnsi="Arial" w:cs="Arial"/>
                <w:i/>
                <w:iCs/>
              </w:rPr>
            </w:pPr>
            <w:r w:rsidRPr="00421BC3">
              <w:rPr>
                <w:rFonts w:ascii="Arial" w:hAnsi="Arial" w:cs="Arial"/>
                <w:i/>
                <w:iCs/>
              </w:rPr>
              <w:t>12,03%</w:t>
            </w:r>
          </w:p>
        </w:tc>
      </w:tr>
      <w:tr w:rsidR="00421BC3" w:rsidRPr="00421BC3" w14:paraId="35778BC2" w14:textId="77777777" w:rsidTr="00421BC3">
        <w:tc>
          <w:tcPr>
            <w:tcW w:w="4537" w:type="dxa"/>
            <w:shd w:val="clear" w:color="auto" w:fill="auto"/>
          </w:tcPr>
          <w:p w14:paraId="32AFAF0E" w14:textId="5DE81159" w:rsidR="00421BC3" w:rsidRPr="00421BC3" w:rsidRDefault="00421BC3" w:rsidP="00FB447C">
            <w:pPr>
              <w:jc w:val="center"/>
              <w:rPr>
                <w:rFonts w:ascii="Arial" w:hAnsi="Arial" w:cs="Arial"/>
                <w:i/>
                <w:iCs/>
              </w:rPr>
            </w:pPr>
            <w:r w:rsidRPr="00421BC3">
              <w:rPr>
                <w:rFonts w:ascii="Arial" w:hAnsi="Arial" w:cs="Arial"/>
                <w:i/>
                <w:iCs/>
              </w:rPr>
              <w:t>2036</w:t>
            </w:r>
          </w:p>
        </w:tc>
        <w:tc>
          <w:tcPr>
            <w:tcW w:w="4524" w:type="dxa"/>
            <w:shd w:val="clear" w:color="auto" w:fill="auto"/>
          </w:tcPr>
          <w:p w14:paraId="18DB7080" w14:textId="55681E78" w:rsidR="00421BC3" w:rsidRPr="00421BC3" w:rsidRDefault="00421BC3" w:rsidP="00FB447C">
            <w:pPr>
              <w:jc w:val="center"/>
              <w:rPr>
                <w:rFonts w:ascii="Arial" w:hAnsi="Arial" w:cs="Arial"/>
                <w:i/>
                <w:iCs/>
              </w:rPr>
            </w:pPr>
            <w:r w:rsidRPr="00421BC3">
              <w:rPr>
                <w:rFonts w:ascii="Arial" w:hAnsi="Arial" w:cs="Arial"/>
                <w:i/>
                <w:iCs/>
              </w:rPr>
              <w:t>12,03%</w:t>
            </w:r>
          </w:p>
        </w:tc>
      </w:tr>
      <w:tr w:rsidR="00421BC3" w:rsidRPr="00421BC3" w14:paraId="79D2CB5A" w14:textId="77777777" w:rsidTr="00421BC3">
        <w:tc>
          <w:tcPr>
            <w:tcW w:w="4537" w:type="dxa"/>
            <w:shd w:val="clear" w:color="auto" w:fill="auto"/>
          </w:tcPr>
          <w:p w14:paraId="6EEF3353" w14:textId="2AEE7DD7" w:rsidR="00421BC3" w:rsidRPr="00421BC3" w:rsidRDefault="00421BC3" w:rsidP="00FB447C">
            <w:pPr>
              <w:jc w:val="center"/>
              <w:rPr>
                <w:rFonts w:ascii="Arial" w:hAnsi="Arial" w:cs="Arial"/>
                <w:i/>
                <w:iCs/>
              </w:rPr>
            </w:pPr>
            <w:r w:rsidRPr="00421BC3">
              <w:rPr>
                <w:rFonts w:ascii="Arial" w:hAnsi="Arial" w:cs="Arial"/>
                <w:i/>
                <w:iCs/>
              </w:rPr>
              <w:t>2037</w:t>
            </w:r>
          </w:p>
        </w:tc>
        <w:tc>
          <w:tcPr>
            <w:tcW w:w="4524" w:type="dxa"/>
            <w:shd w:val="clear" w:color="auto" w:fill="auto"/>
          </w:tcPr>
          <w:p w14:paraId="6990F9FA" w14:textId="1665C16E" w:rsidR="00421BC3" w:rsidRPr="00421BC3" w:rsidRDefault="00421BC3" w:rsidP="00FB447C">
            <w:pPr>
              <w:jc w:val="center"/>
              <w:rPr>
                <w:rFonts w:ascii="Arial" w:hAnsi="Arial" w:cs="Arial"/>
                <w:i/>
                <w:iCs/>
              </w:rPr>
            </w:pPr>
            <w:r w:rsidRPr="00421BC3">
              <w:rPr>
                <w:rFonts w:ascii="Arial" w:hAnsi="Arial" w:cs="Arial"/>
                <w:i/>
                <w:iCs/>
              </w:rPr>
              <w:t>12,03%</w:t>
            </w:r>
          </w:p>
        </w:tc>
      </w:tr>
      <w:tr w:rsidR="00421BC3" w:rsidRPr="00421BC3" w14:paraId="45A66D29" w14:textId="77777777" w:rsidTr="00421BC3">
        <w:tc>
          <w:tcPr>
            <w:tcW w:w="4537" w:type="dxa"/>
            <w:shd w:val="clear" w:color="auto" w:fill="auto"/>
          </w:tcPr>
          <w:p w14:paraId="3E6DF4A5" w14:textId="1A5E7A46" w:rsidR="00421BC3" w:rsidRPr="00421BC3" w:rsidRDefault="00421BC3" w:rsidP="00FB447C">
            <w:pPr>
              <w:jc w:val="center"/>
              <w:rPr>
                <w:rFonts w:ascii="Arial" w:hAnsi="Arial" w:cs="Arial"/>
                <w:i/>
                <w:iCs/>
              </w:rPr>
            </w:pPr>
            <w:r w:rsidRPr="00421BC3">
              <w:rPr>
                <w:rFonts w:ascii="Arial" w:hAnsi="Arial" w:cs="Arial"/>
                <w:i/>
                <w:iCs/>
              </w:rPr>
              <w:t>2038</w:t>
            </w:r>
          </w:p>
        </w:tc>
        <w:tc>
          <w:tcPr>
            <w:tcW w:w="4524" w:type="dxa"/>
            <w:shd w:val="clear" w:color="auto" w:fill="auto"/>
          </w:tcPr>
          <w:p w14:paraId="1B4F20B5" w14:textId="58BA58A6" w:rsidR="00421BC3" w:rsidRPr="00421BC3" w:rsidRDefault="00421BC3" w:rsidP="00FB447C">
            <w:pPr>
              <w:jc w:val="center"/>
              <w:rPr>
                <w:rFonts w:ascii="Arial" w:hAnsi="Arial" w:cs="Arial"/>
                <w:i/>
                <w:iCs/>
              </w:rPr>
            </w:pPr>
            <w:r w:rsidRPr="00421BC3">
              <w:rPr>
                <w:rFonts w:ascii="Arial" w:hAnsi="Arial" w:cs="Arial"/>
                <w:i/>
                <w:iCs/>
              </w:rPr>
              <w:t>12,03%</w:t>
            </w:r>
          </w:p>
        </w:tc>
      </w:tr>
      <w:tr w:rsidR="00421BC3" w:rsidRPr="00421BC3" w14:paraId="75CFEDE9" w14:textId="77777777" w:rsidTr="00421BC3">
        <w:tc>
          <w:tcPr>
            <w:tcW w:w="4537" w:type="dxa"/>
            <w:shd w:val="clear" w:color="auto" w:fill="auto"/>
          </w:tcPr>
          <w:p w14:paraId="4C829AFF" w14:textId="358588C0" w:rsidR="00421BC3" w:rsidRPr="00421BC3" w:rsidRDefault="00421BC3" w:rsidP="00FB447C">
            <w:pPr>
              <w:jc w:val="center"/>
              <w:rPr>
                <w:rFonts w:ascii="Arial" w:hAnsi="Arial" w:cs="Arial"/>
                <w:i/>
                <w:iCs/>
              </w:rPr>
            </w:pPr>
            <w:r w:rsidRPr="00421BC3">
              <w:rPr>
                <w:rFonts w:ascii="Arial" w:hAnsi="Arial" w:cs="Arial"/>
                <w:i/>
                <w:iCs/>
              </w:rPr>
              <w:t>2039</w:t>
            </w:r>
          </w:p>
        </w:tc>
        <w:tc>
          <w:tcPr>
            <w:tcW w:w="4524" w:type="dxa"/>
            <w:shd w:val="clear" w:color="auto" w:fill="auto"/>
          </w:tcPr>
          <w:p w14:paraId="498105FF" w14:textId="7FE7C147" w:rsidR="00421BC3" w:rsidRPr="00421BC3" w:rsidRDefault="00421BC3" w:rsidP="00FB447C">
            <w:pPr>
              <w:jc w:val="center"/>
              <w:rPr>
                <w:rFonts w:ascii="Arial" w:hAnsi="Arial" w:cs="Arial"/>
                <w:i/>
                <w:iCs/>
              </w:rPr>
            </w:pPr>
            <w:r w:rsidRPr="00421BC3">
              <w:rPr>
                <w:rFonts w:ascii="Arial" w:hAnsi="Arial" w:cs="Arial"/>
                <w:i/>
                <w:iCs/>
              </w:rPr>
              <w:t>12,03%</w:t>
            </w:r>
          </w:p>
        </w:tc>
      </w:tr>
      <w:tr w:rsidR="00421BC3" w:rsidRPr="00421BC3" w14:paraId="3DA3E7B5" w14:textId="77777777" w:rsidTr="00421BC3">
        <w:tc>
          <w:tcPr>
            <w:tcW w:w="4537" w:type="dxa"/>
            <w:shd w:val="clear" w:color="auto" w:fill="auto"/>
          </w:tcPr>
          <w:p w14:paraId="618AAEA0" w14:textId="5EDC05DD" w:rsidR="00421BC3" w:rsidRPr="00421BC3" w:rsidRDefault="00421BC3" w:rsidP="00FB447C">
            <w:pPr>
              <w:jc w:val="center"/>
              <w:rPr>
                <w:rFonts w:ascii="Arial" w:hAnsi="Arial" w:cs="Arial"/>
                <w:i/>
                <w:iCs/>
              </w:rPr>
            </w:pPr>
            <w:r w:rsidRPr="00421BC3">
              <w:rPr>
                <w:rFonts w:ascii="Arial" w:hAnsi="Arial" w:cs="Arial"/>
                <w:i/>
                <w:iCs/>
              </w:rPr>
              <w:t>2040</w:t>
            </w:r>
          </w:p>
        </w:tc>
        <w:tc>
          <w:tcPr>
            <w:tcW w:w="4524" w:type="dxa"/>
            <w:shd w:val="clear" w:color="auto" w:fill="auto"/>
          </w:tcPr>
          <w:p w14:paraId="205A2757" w14:textId="78EEACFC" w:rsidR="00421BC3" w:rsidRPr="00421BC3" w:rsidRDefault="00421BC3" w:rsidP="00FB447C">
            <w:pPr>
              <w:jc w:val="center"/>
              <w:rPr>
                <w:rFonts w:ascii="Arial" w:hAnsi="Arial" w:cs="Arial"/>
                <w:i/>
                <w:iCs/>
              </w:rPr>
            </w:pPr>
            <w:r w:rsidRPr="00421BC3">
              <w:rPr>
                <w:rFonts w:ascii="Arial" w:hAnsi="Arial" w:cs="Arial"/>
                <w:i/>
                <w:iCs/>
              </w:rPr>
              <w:t>12,03%</w:t>
            </w:r>
          </w:p>
        </w:tc>
      </w:tr>
      <w:tr w:rsidR="00421BC3" w:rsidRPr="00421BC3" w14:paraId="3B9C8666" w14:textId="77777777" w:rsidTr="00421BC3">
        <w:tc>
          <w:tcPr>
            <w:tcW w:w="4537" w:type="dxa"/>
            <w:shd w:val="clear" w:color="auto" w:fill="auto"/>
          </w:tcPr>
          <w:p w14:paraId="5761D897" w14:textId="39D9E081" w:rsidR="00421BC3" w:rsidRPr="00421BC3" w:rsidRDefault="00421BC3" w:rsidP="00FB447C">
            <w:pPr>
              <w:jc w:val="center"/>
              <w:rPr>
                <w:rFonts w:ascii="Arial" w:hAnsi="Arial" w:cs="Arial"/>
                <w:i/>
                <w:iCs/>
              </w:rPr>
            </w:pPr>
            <w:r w:rsidRPr="00421BC3">
              <w:rPr>
                <w:rFonts w:ascii="Arial" w:hAnsi="Arial" w:cs="Arial"/>
                <w:i/>
                <w:iCs/>
              </w:rPr>
              <w:t>2041</w:t>
            </w:r>
          </w:p>
        </w:tc>
        <w:tc>
          <w:tcPr>
            <w:tcW w:w="4524" w:type="dxa"/>
            <w:shd w:val="clear" w:color="auto" w:fill="auto"/>
          </w:tcPr>
          <w:p w14:paraId="5FBEF3D1" w14:textId="776F4AD6" w:rsidR="00421BC3" w:rsidRPr="00421BC3" w:rsidRDefault="00421BC3" w:rsidP="00FB447C">
            <w:pPr>
              <w:jc w:val="center"/>
              <w:rPr>
                <w:rFonts w:ascii="Arial" w:hAnsi="Arial" w:cs="Arial"/>
                <w:i/>
                <w:iCs/>
              </w:rPr>
            </w:pPr>
            <w:r w:rsidRPr="00421BC3">
              <w:rPr>
                <w:rFonts w:ascii="Arial" w:hAnsi="Arial" w:cs="Arial"/>
                <w:i/>
                <w:iCs/>
              </w:rPr>
              <w:t>12,03%</w:t>
            </w:r>
          </w:p>
        </w:tc>
      </w:tr>
      <w:tr w:rsidR="00421BC3" w:rsidRPr="00421BC3" w14:paraId="63647E20" w14:textId="77777777" w:rsidTr="00421BC3">
        <w:tc>
          <w:tcPr>
            <w:tcW w:w="4537" w:type="dxa"/>
            <w:shd w:val="clear" w:color="auto" w:fill="auto"/>
          </w:tcPr>
          <w:p w14:paraId="5D6F778A" w14:textId="768679F2" w:rsidR="00421BC3" w:rsidRPr="00421BC3" w:rsidRDefault="00421BC3" w:rsidP="00FB447C">
            <w:pPr>
              <w:jc w:val="center"/>
              <w:rPr>
                <w:rFonts w:ascii="Arial" w:hAnsi="Arial" w:cs="Arial"/>
                <w:i/>
                <w:iCs/>
              </w:rPr>
            </w:pPr>
            <w:r w:rsidRPr="00421BC3">
              <w:rPr>
                <w:rFonts w:ascii="Arial" w:hAnsi="Arial" w:cs="Arial"/>
                <w:i/>
                <w:iCs/>
              </w:rPr>
              <w:t>2042</w:t>
            </w:r>
          </w:p>
        </w:tc>
        <w:tc>
          <w:tcPr>
            <w:tcW w:w="4524" w:type="dxa"/>
            <w:shd w:val="clear" w:color="auto" w:fill="auto"/>
          </w:tcPr>
          <w:p w14:paraId="1849D45C" w14:textId="0396E75C" w:rsidR="00421BC3" w:rsidRPr="00421BC3" w:rsidRDefault="00421BC3" w:rsidP="00FB447C">
            <w:pPr>
              <w:jc w:val="center"/>
              <w:rPr>
                <w:rFonts w:ascii="Arial" w:hAnsi="Arial" w:cs="Arial"/>
                <w:i/>
                <w:iCs/>
              </w:rPr>
            </w:pPr>
            <w:r w:rsidRPr="00421BC3">
              <w:rPr>
                <w:rFonts w:ascii="Arial" w:hAnsi="Arial" w:cs="Arial"/>
                <w:i/>
                <w:iCs/>
              </w:rPr>
              <w:t>12,03%</w:t>
            </w:r>
          </w:p>
        </w:tc>
      </w:tr>
      <w:tr w:rsidR="00421BC3" w:rsidRPr="00421BC3" w14:paraId="7561C1B0" w14:textId="77777777" w:rsidTr="00421BC3">
        <w:tc>
          <w:tcPr>
            <w:tcW w:w="4537" w:type="dxa"/>
            <w:shd w:val="clear" w:color="auto" w:fill="auto"/>
          </w:tcPr>
          <w:p w14:paraId="01B75AA8" w14:textId="200124E3" w:rsidR="00421BC3" w:rsidRPr="00421BC3" w:rsidRDefault="00421BC3" w:rsidP="00FB447C">
            <w:pPr>
              <w:jc w:val="center"/>
              <w:rPr>
                <w:rFonts w:ascii="Arial" w:hAnsi="Arial" w:cs="Arial"/>
                <w:i/>
                <w:iCs/>
              </w:rPr>
            </w:pPr>
            <w:r w:rsidRPr="00421BC3">
              <w:rPr>
                <w:rFonts w:ascii="Arial" w:hAnsi="Arial" w:cs="Arial"/>
                <w:i/>
                <w:iCs/>
              </w:rPr>
              <w:t>2043</w:t>
            </w:r>
          </w:p>
        </w:tc>
        <w:tc>
          <w:tcPr>
            <w:tcW w:w="4524" w:type="dxa"/>
            <w:shd w:val="clear" w:color="auto" w:fill="auto"/>
          </w:tcPr>
          <w:p w14:paraId="721D9ECB" w14:textId="4F367263" w:rsidR="00421BC3" w:rsidRPr="00421BC3" w:rsidRDefault="00421BC3" w:rsidP="00FB447C">
            <w:pPr>
              <w:jc w:val="center"/>
              <w:rPr>
                <w:rFonts w:ascii="Arial" w:hAnsi="Arial" w:cs="Arial"/>
                <w:i/>
                <w:iCs/>
              </w:rPr>
            </w:pPr>
            <w:r w:rsidRPr="00421BC3">
              <w:rPr>
                <w:rFonts w:ascii="Arial" w:hAnsi="Arial" w:cs="Arial"/>
                <w:i/>
                <w:iCs/>
              </w:rPr>
              <w:t>12,03%</w:t>
            </w:r>
          </w:p>
        </w:tc>
      </w:tr>
      <w:tr w:rsidR="00421BC3" w:rsidRPr="00421BC3" w14:paraId="2465CCE7" w14:textId="77777777" w:rsidTr="00421BC3">
        <w:tc>
          <w:tcPr>
            <w:tcW w:w="4537" w:type="dxa"/>
            <w:shd w:val="clear" w:color="auto" w:fill="auto"/>
          </w:tcPr>
          <w:p w14:paraId="69B8D155" w14:textId="66F0E890" w:rsidR="00421BC3" w:rsidRPr="00421BC3" w:rsidRDefault="00421BC3" w:rsidP="00FB447C">
            <w:pPr>
              <w:jc w:val="center"/>
              <w:rPr>
                <w:rFonts w:ascii="Arial" w:hAnsi="Arial" w:cs="Arial"/>
                <w:i/>
                <w:iCs/>
              </w:rPr>
            </w:pPr>
            <w:r w:rsidRPr="00421BC3">
              <w:rPr>
                <w:rFonts w:ascii="Arial" w:hAnsi="Arial" w:cs="Arial"/>
                <w:i/>
                <w:iCs/>
              </w:rPr>
              <w:t>2044</w:t>
            </w:r>
          </w:p>
        </w:tc>
        <w:tc>
          <w:tcPr>
            <w:tcW w:w="4524" w:type="dxa"/>
            <w:shd w:val="clear" w:color="auto" w:fill="auto"/>
          </w:tcPr>
          <w:p w14:paraId="72438C2F" w14:textId="76CF221E" w:rsidR="00421BC3" w:rsidRPr="00421BC3" w:rsidRDefault="00421BC3" w:rsidP="00FB447C">
            <w:pPr>
              <w:jc w:val="center"/>
              <w:rPr>
                <w:rFonts w:ascii="Arial" w:hAnsi="Arial" w:cs="Arial"/>
                <w:i/>
                <w:iCs/>
              </w:rPr>
            </w:pPr>
            <w:r w:rsidRPr="00421BC3">
              <w:rPr>
                <w:rFonts w:ascii="Arial" w:hAnsi="Arial" w:cs="Arial"/>
                <w:i/>
                <w:iCs/>
              </w:rPr>
              <w:t>12,03%</w:t>
            </w:r>
          </w:p>
        </w:tc>
      </w:tr>
      <w:tr w:rsidR="00421BC3" w:rsidRPr="00421BC3" w14:paraId="4EE1BCF1" w14:textId="77777777" w:rsidTr="00421BC3">
        <w:tc>
          <w:tcPr>
            <w:tcW w:w="4537" w:type="dxa"/>
            <w:shd w:val="clear" w:color="auto" w:fill="auto"/>
          </w:tcPr>
          <w:p w14:paraId="19363EAD" w14:textId="4316BCD2" w:rsidR="00421BC3" w:rsidRPr="00421BC3" w:rsidRDefault="00421BC3" w:rsidP="00FB447C">
            <w:pPr>
              <w:jc w:val="center"/>
              <w:rPr>
                <w:rFonts w:ascii="Arial" w:hAnsi="Arial" w:cs="Arial"/>
                <w:i/>
                <w:iCs/>
              </w:rPr>
            </w:pPr>
            <w:r w:rsidRPr="00421BC3">
              <w:rPr>
                <w:rFonts w:ascii="Arial" w:hAnsi="Arial" w:cs="Arial"/>
                <w:i/>
                <w:iCs/>
              </w:rPr>
              <w:t>2045</w:t>
            </w:r>
          </w:p>
        </w:tc>
        <w:tc>
          <w:tcPr>
            <w:tcW w:w="4524" w:type="dxa"/>
            <w:shd w:val="clear" w:color="auto" w:fill="auto"/>
          </w:tcPr>
          <w:p w14:paraId="510F3143" w14:textId="035CD728" w:rsidR="00421BC3" w:rsidRPr="00421BC3" w:rsidRDefault="00421BC3" w:rsidP="00FB447C">
            <w:pPr>
              <w:jc w:val="center"/>
              <w:rPr>
                <w:rFonts w:ascii="Arial" w:hAnsi="Arial" w:cs="Arial"/>
                <w:i/>
                <w:iCs/>
              </w:rPr>
            </w:pPr>
            <w:r w:rsidRPr="00421BC3">
              <w:rPr>
                <w:rFonts w:ascii="Arial" w:hAnsi="Arial" w:cs="Arial"/>
                <w:i/>
                <w:iCs/>
              </w:rPr>
              <w:t>12,03%</w:t>
            </w:r>
          </w:p>
        </w:tc>
      </w:tr>
      <w:tr w:rsidR="00421BC3" w:rsidRPr="00421BC3" w14:paraId="7DA833DC" w14:textId="77777777" w:rsidTr="00421BC3">
        <w:tc>
          <w:tcPr>
            <w:tcW w:w="4537" w:type="dxa"/>
            <w:shd w:val="clear" w:color="auto" w:fill="auto"/>
          </w:tcPr>
          <w:p w14:paraId="7B75F7D7" w14:textId="5A569C54" w:rsidR="00421BC3" w:rsidRPr="00421BC3" w:rsidRDefault="00421BC3" w:rsidP="00FB447C">
            <w:pPr>
              <w:jc w:val="center"/>
              <w:rPr>
                <w:rFonts w:ascii="Arial" w:hAnsi="Arial" w:cs="Arial"/>
                <w:i/>
                <w:iCs/>
              </w:rPr>
            </w:pPr>
            <w:r w:rsidRPr="00421BC3">
              <w:rPr>
                <w:rFonts w:ascii="Arial" w:hAnsi="Arial" w:cs="Arial"/>
                <w:i/>
                <w:iCs/>
              </w:rPr>
              <w:t>2046</w:t>
            </w:r>
          </w:p>
        </w:tc>
        <w:tc>
          <w:tcPr>
            <w:tcW w:w="4524" w:type="dxa"/>
            <w:shd w:val="clear" w:color="auto" w:fill="auto"/>
          </w:tcPr>
          <w:p w14:paraId="77B1DE40" w14:textId="1BB6CF8F" w:rsidR="00421BC3" w:rsidRPr="00421BC3" w:rsidRDefault="00421BC3" w:rsidP="00FB447C">
            <w:pPr>
              <w:jc w:val="center"/>
              <w:rPr>
                <w:rFonts w:ascii="Arial" w:hAnsi="Arial" w:cs="Arial"/>
                <w:i/>
                <w:iCs/>
              </w:rPr>
            </w:pPr>
            <w:r w:rsidRPr="00421BC3">
              <w:rPr>
                <w:rFonts w:ascii="Arial" w:hAnsi="Arial" w:cs="Arial"/>
                <w:i/>
                <w:iCs/>
              </w:rPr>
              <w:t>12,03%</w:t>
            </w:r>
          </w:p>
        </w:tc>
      </w:tr>
      <w:tr w:rsidR="00421BC3" w:rsidRPr="00421BC3" w14:paraId="2ED3287A" w14:textId="77777777" w:rsidTr="00421BC3">
        <w:tc>
          <w:tcPr>
            <w:tcW w:w="4537" w:type="dxa"/>
            <w:shd w:val="clear" w:color="auto" w:fill="auto"/>
          </w:tcPr>
          <w:p w14:paraId="5F4244D9" w14:textId="47B82CC4" w:rsidR="00421BC3" w:rsidRPr="00421BC3" w:rsidRDefault="00421BC3" w:rsidP="00FB447C">
            <w:pPr>
              <w:jc w:val="center"/>
              <w:rPr>
                <w:rFonts w:ascii="Arial" w:hAnsi="Arial" w:cs="Arial"/>
                <w:i/>
                <w:iCs/>
              </w:rPr>
            </w:pPr>
            <w:r w:rsidRPr="00421BC3">
              <w:rPr>
                <w:rFonts w:ascii="Arial" w:hAnsi="Arial" w:cs="Arial"/>
                <w:i/>
                <w:iCs/>
              </w:rPr>
              <w:t>2047</w:t>
            </w:r>
          </w:p>
        </w:tc>
        <w:tc>
          <w:tcPr>
            <w:tcW w:w="4524" w:type="dxa"/>
            <w:shd w:val="clear" w:color="auto" w:fill="auto"/>
          </w:tcPr>
          <w:p w14:paraId="0C583418" w14:textId="4F455300" w:rsidR="00421BC3" w:rsidRPr="00421BC3" w:rsidRDefault="00421BC3" w:rsidP="00FB447C">
            <w:pPr>
              <w:jc w:val="center"/>
              <w:rPr>
                <w:rFonts w:ascii="Arial" w:hAnsi="Arial" w:cs="Arial"/>
                <w:i/>
                <w:iCs/>
              </w:rPr>
            </w:pPr>
            <w:r w:rsidRPr="00421BC3">
              <w:rPr>
                <w:rFonts w:ascii="Arial" w:hAnsi="Arial" w:cs="Arial"/>
                <w:i/>
                <w:iCs/>
              </w:rPr>
              <w:t>12,03%</w:t>
            </w:r>
          </w:p>
        </w:tc>
      </w:tr>
      <w:tr w:rsidR="00421BC3" w:rsidRPr="00421BC3" w14:paraId="77553246" w14:textId="77777777" w:rsidTr="00421BC3">
        <w:tc>
          <w:tcPr>
            <w:tcW w:w="4537" w:type="dxa"/>
            <w:shd w:val="clear" w:color="auto" w:fill="auto"/>
          </w:tcPr>
          <w:p w14:paraId="57DB9B10" w14:textId="7F9A2468" w:rsidR="00421BC3" w:rsidRPr="00421BC3" w:rsidRDefault="00421BC3" w:rsidP="00FB447C">
            <w:pPr>
              <w:jc w:val="center"/>
              <w:rPr>
                <w:rFonts w:ascii="Arial" w:hAnsi="Arial" w:cs="Arial"/>
                <w:i/>
                <w:iCs/>
              </w:rPr>
            </w:pPr>
            <w:r w:rsidRPr="00421BC3">
              <w:rPr>
                <w:rFonts w:ascii="Arial" w:hAnsi="Arial" w:cs="Arial"/>
                <w:i/>
                <w:iCs/>
              </w:rPr>
              <w:t>2048</w:t>
            </w:r>
          </w:p>
        </w:tc>
        <w:tc>
          <w:tcPr>
            <w:tcW w:w="4524" w:type="dxa"/>
            <w:shd w:val="clear" w:color="auto" w:fill="auto"/>
          </w:tcPr>
          <w:p w14:paraId="1ED89EEA" w14:textId="318E0DBA" w:rsidR="00421BC3" w:rsidRPr="00421BC3" w:rsidRDefault="00421BC3" w:rsidP="00FB447C">
            <w:pPr>
              <w:jc w:val="center"/>
              <w:rPr>
                <w:rFonts w:ascii="Arial" w:hAnsi="Arial" w:cs="Arial"/>
                <w:i/>
                <w:iCs/>
              </w:rPr>
            </w:pPr>
            <w:r w:rsidRPr="00421BC3">
              <w:rPr>
                <w:rFonts w:ascii="Arial" w:hAnsi="Arial" w:cs="Arial"/>
                <w:i/>
                <w:iCs/>
              </w:rPr>
              <w:t>12,03%</w:t>
            </w:r>
          </w:p>
        </w:tc>
      </w:tr>
      <w:tr w:rsidR="00421BC3" w:rsidRPr="00421BC3" w14:paraId="3868CFAA" w14:textId="77777777" w:rsidTr="00421BC3">
        <w:tc>
          <w:tcPr>
            <w:tcW w:w="4537" w:type="dxa"/>
            <w:shd w:val="clear" w:color="auto" w:fill="auto"/>
          </w:tcPr>
          <w:p w14:paraId="2D8CF722" w14:textId="57739561" w:rsidR="00421BC3" w:rsidRPr="00421BC3" w:rsidRDefault="00421BC3" w:rsidP="00FB447C">
            <w:pPr>
              <w:jc w:val="center"/>
              <w:rPr>
                <w:rFonts w:ascii="Arial" w:hAnsi="Arial" w:cs="Arial"/>
                <w:i/>
                <w:iCs/>
              </w:rPr>
            </w:pPr>
            <w:r w:rsidRPr="00421BC3">
              <w:rPr>
                <w:rFonts w:ascii="Arial" w:hAnsi="Arial" w:cs="Arial"/>
                <w:i/>
                <w:iCs/>
              </w:rPr>
              <w:t>2049</w:t>
            </w:r>
          </w:p>
        </w:tc>
        <w:tc>
          <w:tcPr>
            <w:tcW w:w="4524" w:type="dxa"/>
            <w:shd w:val="clear" w:color="auto" w:fill="auto"/>
          </w:tcPr>
          <w:p w14:paraId="13F1A58D" w14:textId="31B17389" w:rsidR="00421BC3" w:rsidRPr="00421BC3" w:rsidRDefault="00421BC3" w:rsidP="00FB447C">
            <w:pPr>
              <w:jc w:val="center"/>
              <w:rPr>
                <w:rFonts w:ascii="Arial" w:hAnsi="Arial" w:cs="Arial"/>
                <w:i/>
                <w:iCs/>
              </w:rPr>
            </w:pPr>
            <w:r w:rsidRPr="00421BC3">
              <w:rPr>
                <w:rFonts w:ascii="Arial" w:hAnsi="Arial" w:cs="Arial"/>
                <w:i/>
                <w:iCs/>
              </w:rPr>
              <w:t>12,03%</w:t>
            </w:r>
          </w:p>
        </w:tc>
      </w:tr>
      <w:tr w:rsidR="00421BC3" w:rsidRPr="00421BC3" w14:paraId="0EC457F7" w14:textId="77777777" w:rsidTr="00421BC3">
        <w:tc>
          <w:tcPr>
            <w:tcW w:w="4537" w:type="dxa"/>
            <w:shd w:val="clear" w:color="auto" w:fill="auto"/>
          </w:tcPr>
          <w:p w14:paraId="3B035D2D" w14:textId="08367DC9" w:rsidR="00421BC3" w:rsidRPr="00421BC3" w:rsidRDefault="00421BC3" w:rsidP="00FB447C">
            <w:pPr>
              <w:jc w:val="center"/>
              <w:rPr>
                <w:rFonts w:ascii="Arial" w:hAnsi="Arial" w:cs="Arial"/>
                <w:i/>
                <w:iCs/>
              </w:rPr>
            </w:pPr>
            <w:r w:rsidRPr="00421BC3">
              <w:rPr>
                <w:rFonts w:ascii="Arial" w:hAnsi="Arial" w:cs="Arial"/>
                <w:i/>
                <w:iCs/>
              </w:rPr>
              <w:t>2050</w:t>
            </w:r>
          </w:p>
        </w:tc>
        <w:tc>
          <w:tcPr>
            <w:tcW w:w="4524" w:type="dxa"/>
            <w:shd w:val="clear" w:color="auto" w:fill="auto"/>
          </w:tcPr>
          <w:p w14:paraId="0B1A65E9" w14:textId="7FAA15DF" w:rsidR="00421BC3" w:rsidRPr="00421BC3" w:rsidRDefault="00421BC3" w:rsidP="00FB447C">
            <w:pPr>
              <w:jc w:val="center"/>
              <w:rPr>
                <w:rFonts w:ascii="Arial" w:hAnsi="Arial" w:cs="Arial"/>
                <w:i/>
                <w:iCs/>
              </w:rPr>
            </w:pPr>
            <w:r w:rsidRPr="00421BC3">
              <w:rPr>
                <w:rFonts w:ascii="Arial" w:hAnsi="Arial" w:cs="Arial"/>
                <w:i/>
                <w:iCs/>
              </w:rPr>
              <w:t>12,03%</w:t>
            </w:r>
          </w:p>
        </w:tc>
      </w:tr>
      <w:tr w:rsidR="00421BC3" w:rsidRPr="00421BC3" w14:paraId="03FAACB2" w14:textId="77777777" w:rsidTr="00421BC3">
        <w:tc>
          <w:tcPr>
            <w:tcW w:w="4537" w:type="dxa"/>
            <w:shd w:val="clear" w:color="auto" w:fill="auto"/>
          </w:tcPr>
          <w:p w14:paraId="54A109CE" w14:textId="2D844FCD" w:rsidR="00421BC3" w:rsidRPr="00421BC3" w:rsidRDefault="00421BC3" w:rsidP="00FB447C">
            <w:pPr>
              <w:jc w:val="center"/>
              <w:rPr>
                <w:rFonts w:ascii="Arial" w:hAnsi="Arial" w:cs="Arial"/>
                <w:i/>
                <w:iCs/>
              </w:rPr>
            </w:pPr>
            <w:r w:rsidRPr="00421BC3">
              <w:rPr>
                <w:rFonts w:ascii="Arial" w:hAnsi="Arial" w:cs="Arial"/>
                <w:i/>
                <w:iCs/>
              </w:rPr>
              <w:t>2051</w:t>
            </w:r>
          </w:p>
        </w:tc>
        <w:tc>
          <w:tcPr>
            <w:tcW w:w="4524" w:type="dxa"/>
            <w:shd w:val="clear" w:color="auto" w:fill="auto"/>
          </w:tcPr>
          <w:p w14:paraId="4101FAAE" w14:textId="3B161AAD" w:rsidR="00421BC3" w:rsidRPr="00421BC3" w:rsidRDefault="00421BC3" w:rsidP="00FB447C">
            <w:pPr>
              <w:jc w:val="center"/>
              <w:rPr>
                <w:rFonts w:ascii="Arial" w:hAnsi="Arial" w:cs="Arial"/>
                <w:i/>
                <w:iCs/>
              </w:rPr>
            </w:pPr>
            <w:r w:rsidRPr="00421BC3">
              <w:rPr>
                <w:rFonts w:ascii="Arial" w:hAnsi="Arial" w:cs="Arial"/>
                <w:i/>
                <w:iCs/>
              </w:rPr>
              <w:t>12,03%</w:t>
            </w:r>
          </w:p>
        </w:tc>
      </w:tr>
      <w:tr w:rsidR="00421BC3" w:rsidRPr="00421BC3" w14:paraId="457AF287" w14:textId="77777777" w:rsidTr="00421BC3">
        <w:tc>
          <w:tcPr>
            <w:tcW w:w="4537" w:type="dxa"/>
            <w:shd w:val="clear" w:color="auto" w:fill="auto"/>
          </w:tcPr>
          <w:p w14:paraId="7E367A46" w14:textId="47F645C3" w:rsidR="00421BC3" w:rsidRPr="00421BC3" w:rsidRDefault="00421BC3" w:rsidP="00FB447C">
            <w:pPr>
              <w:jc w:val="center"/>
              <w:rPr>
                <w:rFonts w:ascii="Arial" w:hAnsi="Arial" w:cs="Arial"/>
                <w:i/>
                <w:iCs/>
              </w:rPr>
            </w:pPr>
            <w:r w:rsidRPr="00421BC3">
              <w:rPr>
                <w:rFonts w:ascii="Arial" w:hAnsi="Arial" w:cs="Arial"/>
                <w:i/>
                <w:iCs/>
              </w:rPr>
              <w:t>2052</w:t>
            </w:r>
          </w:p>
        </w:tc>
        <w:tc>
          <w:tcPr>
            <w:tcW w:w="4524" w:type="dxa"/>
            <w:shd w:val="clear" w:color="auto" w:fill="auto"/>
          </w:tcPr>
          <w:p w14:paraId="0AFDCBAA" w14:textId="5A0A32B1" w:rsidR="00421BC3" w:rsidRPr="00421BC3" w:rsidRDefault="00421BC3" w:rsidP="00FB447C">
            <w:pPr>
              <w:jc w:val="center"/>
              <w:rPr>
                <w:rFonts w:ascii="Arial" w:hAnsi="Arial" w:cs="Arial"/>
                <w:i/>
                <w:iCs/>
              </w:rPr>
            </w:pPr>
            <w:r w:rsidRPr="00421BC3">
              <w:rPr>
                <w:rFonts w:ascii="Arial" w:hAnsi="Arial" w:cs="Arial"/>
                <w:i/>
                <w:iCs/>
              </w:rPr>
              <w:t>12,03%</w:t>
            </w:r>
          </w:p>
        </w:tc>
      </w:tr>
      <w:tr w:rsidR="00421BC3" w:rsidRPr="00421BC3" w14:paraId="7A289B7C" w14:textId="77777777" w:rsidTr="00421BC3">
        <w:tc>
          <w:tcPr>
            <w:tcW w:w="4537" w:type="dxa"/>
            <w:shd w:val="clear" w:color="auto" w:fill="auto"/>
          </w:tcPr>
          <w:p w14:paraId="18C1B6F1" w14:textId="4DDF1EF5" w:rsidR="00421BC3" w:rsidRPr="00421BC3" w:rsidRDefault="00421BC3" w:rsidP="00FB447C">
            <w:pPr>
              <w:jc w:val="center"/>
              <w:rPr>
                <w:rFonts w:ascii="Arial" w:hAnsi="Arial" w:cs="Arial"/>
                <w:i/>
                <w:iCs/>
              </w:rPr>
            </w:pPr>
            <w:r w:rsidRPr="00421BC3">
              <w:rPr>
                <w:rFonts w:ascii="Arial" w:hAnsi="Arial" w:cs="Arial"/>
                <w:i/>
                <w:iCs/>
              </w:rPr>
              <w:t>2053</w:t>
            </w:r>
          </w:p>
        </w:tc>
        <w:tc>
          <w:tcPr>
            <w:tcW w:w="4524" w:type="dxa"/>
            <w:shd w:val="clear" w:color="auto" w:fill="auto"/>
          </w:tcPr>
          <w:p w14:paraId="5A93FB9D" w14:textId="544793F4" w:rsidR="00421BC3" w:rsidRPr="00421BC3" w:rsidRDefault="00421BC3" w:rsidP="00FB447C">
            <w:pPr>
              <w:jc w:val="center"/>
              <w:rPr>
                <w:rFonts w:ascii="Arial" w:hAnsi="Arial" w:cs="Arial"/>
                <w:i/>
                <w:iCs/>
              </w:rPr>
            </w:pPr>
            <w:r w:rsidRPr="00421BC3">
              <w:rPr>
                <w:rFonts w:ascii="Arial" w:hAnsi="Arial" w:cs="Arial"/>
                <w:i/>
                <w:iCs/>
              </w:rPr>
              <w:t>12,03%</w:t>
            </w:r>
          </w:p>
        </w:tc>
      </w:tr>
      <w:tr w:rsidR="00421BC3" w:rsidRPr="00421BC3" w14:paraId="575056B4" w14:textId="77777777" w:rsidTr="00421BC3">
        <w:tc>
          <w:tcPr>
            <w:tcW w:w="4537" w:type="dxa"/>
            <w:shd w:val="clear" w:color="auto" w:fill="auto"/>
          </w:tcPr>
          <w:p w14:paraId="4A51C3EC" w14:textId="03B38409" w:rsidR="00421BC3" w:rsidRPr="00421BC3" w:rsidRDefault="00421BC3" w:rsidP="00FB447C">
            <w:pPr>
              <w:jc w:val="center"/>
              <w:rPr>
                <w:rFonts w:ascii="Arial" w:hAnsi="Arial" w:cs="Arial"/>
                <w:i/>
                <w:iCs/>
              </w:rPr>
            </w:pPr>
            <w:r w:rsidRPr="00421BC3">
              <w:rPr>
                <w:rFonts w:ascii="Arial" w:hAnsi="Arial" w:cs="Arial"/>
                <w:i/>
                <w:iCs/>
              </w:rPr>
              <w:t>2054</w:t>
            </w:r>
          </w:p>
        </w:tc>
        <w:tc>
          <w:tcPr>
            <w:tcW w:w="4524" w:type="dxa"/>
            <w:shd w:val="clear" w:color="auto" w:fill="auto"/>
          </w:tcPr>
          <w:p w14:paraId="3DD60A27" w14:textId="5903E7CF" w:rsidR="00421BC3" w:rsidRPr="00421BC3" w:rsidRDefault="00421BC3" w:rsidP="00FB447C">
            <w:pPr>
              <w:jc w:val="center"/>
              <w:rPr>
                <w:rFonts w:ascii="Arial" w:hAnsi="Arial" w:cs="Arial"/>
                <w:i/>
                <w:iCs/>
              </w:rPr>
            </w:pPr>
            <w:r w:rsidRPr="00421BC3">
              <w:rPr>
                <w:rFonts w:ascii="Arial" w:hAnsi="Arial" w:cs="Arial"/>
                <w:i/>
                <w:iCs/>
              </w:rPr>
              <w:t>12,03%</w:t>
            </w:r>
          </w:p>
        </w:tc>
      </w:tr>
      <w:tr w:rsidR="00421BC3" w:rsidRPr="00421BC3" w14:paraId="10CDC1F3" w14:textId="77777777" w:rsidTr="00421BC3">
        <w:tc>
          <w:tcPr>
            <w:tcW w:w="4537" w:type="dxa"/>
            <w:shd w:val="clear" w:color="auto" w:fill="auto"/>
          </w:tcPr>
          <w:p w14:paraId="2509F4BE" w14:textId="40964159" w:rsidR="003A3D82" w:rsidRPr="00421BC3" w:rsidRDefault="003A3D82" w:rsidP="00FB447C">
            <w:pPr>
              <w:jc w:val="center"/>
              <w:rPr>
                <w:rFonts w:ascii="Arial" w:hAnsi="Arial" w:cs="Arial"/>
                <w:i/>
                <w:iCs/>
              </w:rPr>
            </w:pPr>
            <w:r w:rsidRPr="00421BC3">
              <w:rPr>
                <w:rFonts w:ascii="Arial" w:hAnsi="Arial" w:cs="Arial"/>
                <w:i/>
                <w:iCs/>
              </w:rPr>
              <w:t>2055</w:t>
            </w:r>
          </w:p>
        </w:tc>
        <w:tc>
          <w:tcPr>
            <w:tcW w:w="4524" w:type="dxa"/>
            <w:shd w:val="clear" w:color="auto" w:fill="auto"/>
          </w:tcPr>
          <w:p w14:paraId="09FED8BF" w14:textId="5F55C467" w:rsidR="003A3D82" w:rsidRPr="00421BC3" w:rsidRDefault="003A3D82" w:rsidP="00FB447C">
            <w:pPr>
              <w:jc w:val="center"/>
              <w:rPr>
                <w:rFonts w:ascii="Arial" w:hAnsi="Arial" w:cs="Arial"/>
                <w:i/>
                <w:iCs/>
              </w:rPr>
            </w:pPr>
            <w:r w:rsidRPr="00421BC3">
              <w:rPr>
                <w:rFonts w:ascii="Arial" w:hAnsi="Arial" w:cs="Arial"/>
                <w:i/>
                <w:iCs/>
              </w:rPr>
              <w:t>12,04%</w:t>
            </w:r>
          </w:p>
        </w:tc>
      </w:tr>
    </w:tbl>
    <w:p w14:paraId="590749DD" w14:textId="5BA653C9" w:rsidR="00555837" w:rsidRDefault="004A118D" w:rsidP="00FB447C">
      <w:pPr>
        <w:rPr>
          <w:rFonts w:ascii="Arial" w:hAnsi="Arial" w:cs="Arial"/>
        </w:rPr>
      </w:pPr>
      <w:r w:rsidRPr="00421BC3">
        <w:rPr>
          <w:rFonts w:ascii="Arial" w:hAnsi="Arial" w:cs="Arial"/>
        </w:rPr>
        <w:t>(NR)</w:t>
      </w:r>
    </w:p>
    <w:p w14:paraId="104FD7E2" w14:textId="77777777" w:rsidR="00FB447C" w:rsidRDefault="00FB447C" w:rsidP="00FB447C">
      <w:pPr>
        <w:jc w:val="both"/>
        <w:rPr>
          <w:rFonts w:ascii="Arial" w:hAnsi="Arial" w:cs="Arial"/>
        </w:rPr>
      </w:pPr>
    </w:p>
    <w:p w14:paraId="590749DF" w14:textId="141EEB1A" w:rsidR="00555837" w:rsidRPr="00421BC3" w:rsidRDefault="00555837" w:rsidP="00FB447C">
      <w:pPr>
        <w:ind w:firstLine="708"/>
        <w:jc w:val="both"/>
        <w:rPr>
          <w:rFonts w:ascii="Arial" w:hAnsi="Arial" w:cs="Arial"/>
        </w:rPr>
      </w:pPr>
      <w:r w:rsidRPr="00421BC3">
        <w:rPr>
          <w:rFonts w:ascii="Arial" w:hAnsi="Arial" w:cs="Arial"/>
          <w:b/>
        </w:rPr>
        <w:t>Art. 2º -</w:t>
      </w:r>
      <w:r w:rsidRPr="00421BC3">
        <w:rPr>
          <w:rFonts w:ascii="Arial" w:hAnsi="Arial" w:cs="Arial"/>
        </w:rPr>
        <w:t xml:space="preserve"> As despesas decorrentes desta Lei correrão a conta das dotações próprias do orçamento municipal.</w:t>
      </w:r>
    </w:p>
    <w:p w14:paraId="785C91C9" w14:textId="77777777" w:rsidR="003A3D82" w:rsidRPr="00421BC3" w:rsidRDefault="003A3D82" w:rsidP="00421BC3">
      <w:pPr>
        <w:jc w:val="both"/>
        <w:rPr>
          <w:rFonts w:ascii="Arial" w:hAnsi="Arial" w:cs="Arial"/>
        </w:rPr>
      </w:pPr>
    </w:p>
    <w:p w14:paraId="590749E0" w14:textId="1947FF79" w:rsidR="00555837" w:rsidRPr="00421BC3" w:rsidRDefault="00555837" w:rsidP="00FB447C">
      <w:pPr>
        <w:ind w:firstLine="708"/>
        <w:jc w:val="both"/>
        <w:rPr>
          <w:rFonts w:ascii="Arial" w:hAnsi="Arial" w:cs="Arial"/>
        </w:rPr>
      </w:pPr>
      <w:r w:rsidRPr="00421BC3">
        <w:rPr>
          <w:rFonts w:ascii="Arial" w:hAnsi="Arial" w:cs="Arial"/>
          <w:b/>
        </w:rPr>
        <w:t>Art. 3º -</w:t>
      </w:r>
      <w:r w:rsidRPr="00421BC3">
        <w:rPr>
          <w:rFonts w:ascii="Arial" w:hAnsi="Arial" w:cs="Arial"/>
        </w:rPr>
        <w:t xml:space="preserve"> Esta Lei entrará em vigor na data de sua publicação</w:t>
      </w:r>
      <w:r w:rsidR="00B3165C" w:rsidRPr="00421BC3">
        <w:rPr>
          <w:rFonts w:ascii="Arial" w:hAnsi="Arial" w:cs="Arial"/>
        </w:rPr>
        <w:t>, revogando-se a</w:t>
      </w:r>
      <w:r w:rsidR="003A3D82" w:rsidRPr="00421BC3">
        <w:rPr>
          <w:rFonts w:ascii="Arial" w:hAnsi="Arial" w:cs="Arial"/>
        </w:rPr>
        <w:t xml:space="preserve">s disposições em contrário. </w:t>
      </w:r>
      <w:r w:rsidR="00B3165C" w:rsidRPr="00421BC3">
        <w:rPr>
          <w:rFonts w:ascii="Arial" w:hAnsi="Arial" w:cs="Arial"/>
        </w:rPr>
        <w:t xml:space="preserve"> </w:t>
      </w:r>
    </w:p>
    <w:p w14:paraId="590749E1" w14:textId="77777777" w:rsidR="006E7ED7" w:rsidRPr="00421BC3" w:rsidRDefault="006E7ED7" w:rsidP="00421BC3">
      <w:pPr>
        <w:jc w:val="both"/>
        <w:rPr>
          <w:rFonts w:ascii="Arial" w:hAnsi="Arial" w:cs="Arial"/>
        </w:rPr>
      </w:pPr>
    </w:p>
    <w:p w14:paraId="00753A7E" w14:textId="77777777" w:rsidR="00FB447C" w:rsidRDefault="00FB447C" w:rsidP="00421BC3">
      <w:pPr>
        <w:jc w:val="both"/>
        <w:rPr>
          <w:rFonts w:ascii="Arial" w:hAnsi="Arial" w:cs="Arial"/>
          <w:b/>
          <w:lang w:eastAsia="x-none"/>
        </w:rPr>
      </w:pPr>
    </w:p>
    <w:p w14:paraId="393DA9F3" w14:textId="4AE76F12" w:rsidR="00BD213C" w:rsidRPr="00BD213C" w:rsidRDefault="00BD213C" w:rsidP="00BD213C">
      <w:pPr>
        <w:jc w:val="center"/>
        <w:rPr>
          <w:rFonts w:ascii="Arial" w:hAnsi="Arial" w:cs="Arial"/>
          <w:b/>
          <w:lang w:eastAsia="x-none"/>
        </w:rPr>
      </w:pPr>
      <w:r w:rsidRPr="00BD213C">
        <w:rPr>
          <w:rFonts w:ascii="Arial" w:hAnsi="Arial" w:cs="Arial"/>
          <w:b/>
          <w:lang w:eastAsia="x-none"/>
        </w:rPr>
        <w:t xml:space="preserve">Novo Barreiro, RS, Sala da Presidência, aos </w:t>
      </w:r>
      <w:r>
        <w:rPr>
          <w:rFonts w:ascii="Arial" w:hAnsi="Arial" w:cs="Arial"/>
          <w:b/>
          <w:lang w:eastAsia="x-none"/>
        </w:rPr>
        <w:t>27</w:t>
      </w:r>
      <w:r w:rsidRPr="00BD213C">
        <w:rPr>
          <w:rFonts w:ascii="Arial" w:hAnsi="Arial" w:cs="Arial"/>
          <w:b/>
          <w:lang w:eastAsia="x-none"/>
        </w:rPr>
        <w:t xml:space="preserve"> dias do mês de julho de 2021.</w:t>
      </w:r>
    </w:p>
    <w:p w14:paraId="0DAD9963" w14:textId="77777777" w:rsidR="00BD213C" w:rsidRPr="00BD213C" w:rsidRDefault="00BD213C" w:rsidP="00BD213C">
      <w:pPr>
        <w:jc w:val="center"/>
        <w:rPr>
          <w:rFonts w:ascii="Arial" w:hAnsi="Arial" w:cs="Arial"/>
          <w:b/>
          <w:lang w:eastAsia="x-none"/>
        </w:rPr>
      </w:pPr>
    </w:p>
    <w:p w14:paraId="57E210BA" w14:textId="77777777" w:rsidR="00BD213C" w:rsidRPr="00BD213C" w:rsidRDefault="00BD213C" w:rsidP="00BD213C">
      <w:pPr>
        <w:jc w:val="center"/>
        <w:rPr>
          <w:rFonts w:ascii="Arial" w:hAnsi="Arial" w:cs="Arial"/>
          <w:b/>
          <w:lang w:eastAsia="x-none"/>
        </w:rPr>
      </w:pPr>
    </w:p>
    <w:p w14:paraId="3CF5C6B4" w14:textId="77777777" w:rsidR="00BD213C" w:rsidRPr="00BD213C" w:rsidRDefault="00BD213C" w:rsidP="00BD213C">
      <w:pPr>
        <w:jc w:val="center"/>
        <w:rPr>
          <w:rFonts w:ascii="Arial" w:hAnsi="Arial" w:cs="Arial"/>
          <w:b/>
          <w:lang w:eastAsia="x-none"/>
        </w:rPr>
      </w:pPr>
      <w:r w:rsidRPr="00BD213C">
        <w:rPr>
          <w:rFonts w:ascii="Arial" w:hAnsi="Arial" w:cs="Arial"/>
          <w:b/>
          <w:lang w:eastAsia="x-none"/>
        </w:rPr>
        <w:t xml:space="preserve">Claudemir Antônio Nunes </w:t>
      </w:r>
      <w:proofErr w:type="spellStart"/>
      <w:r w:rsidRPr="00BD213C">
        <w:rPr>
          <w:rFonts w:ascii="Arial" w:hAnsi="Arial" w:cs="Arial"/>
          <w:b/>
          <w:lang w:eastAsia="x-none"/>
        </w:rPr>
        <w:t>Andriolli</w:t>
      </w:r>
      <w:proofErr w:type="spellEnd"/>
    </w:p>
    <w:p w14:paraId="27D5DFD9" w14:textId="519E27C6" w:rsidR="00FB447C" w:rsidRDefault="00BD213C" w:rsidP="00BD213C">
      <w:pPr>
        <w:jc w:val="center"/>
        <w:rPr>
          <w:rFonts w:ascii="Arial" w:hAnsi="Arial" w:cs="Arial"/>
          <w:b/>
          <w:lang w:eastAsia="x-none"/>
        </w:rPr>
      </w:pPr>
      <w:r w:rsidRPr="00BD213C">
        <w:rPr>
          <w:rFonts w:ascii="Arial" w:hAnsi="Arial" w:cs="Arial"/>
          <w:b/>
          <w:lang w:eastAsia="x-none"/>
        </w:rPr>
        <w:t>Presidente do Legislativo Municipa</w:t>
      </w:r>
      <w:r>
        <w:rPr>
          <w:rFonts w:ascii="Arial" w:hAnsi="Arial" w:cs="Arial"/>
          <w:b/>
          <w:lang w:eastAsia="x-none"/>
        </w:rPr>
        <w:t>l</w:t>
      </w:r>
    </w:p>
    <w:p w14:paraId="52F958FB" w14:textId="77777777" w:rsidR="00FB447C" w:rsidRDefault="00FB447C" w:rsidP="00421BC3">
      <w:pPr>
        <w:jc w:val="both"/>
        <w:rPr>
          <w:rFonts w:ascii="Arial" w:hAnsi="Arial" w:cs="Arial"/>
          <w:b/>
          <w:lang w:eastAsia="x-none"/>
        </w:rPr>
      </w:pPr>
    </w:p>
    <w:p w14:paraId="42D76428" w14:textId="77777777" w:rsidR="00FB447C" w:rsidRPr="00FB447C" w:rsidRDefault="00FB447C" w:rsidP="00FB447C">
      <w:pPr>
        <w:jc w:val="both"/>
        <w:rPr>
          <w:rFonts w:ascii="Arial" w:hAnsi="Arial" w:cs="Arial"/>
          <w:b/>
          <w:lang w:eastAsia="x-none"/>
        </w:rPr>
      </w:pPr>
    </w:p>
    <w:p w14:paraId="399939AE" w14:textId="6C36F7A2" w:rsidR="005C5F35" w:rsidRPr="00FB447C" w:rsidRDefault="005C5F35" w:rsidP="00BD213C">
      <w:pPr>
        <w:contextualSpacing/>
        <w:rPr>
          <w:rFonts w:ascii="Arial" w:hAnsi="Arial" w:cs="Arial"/>
          <w:b/>
        </w:rPr>
      </w:pPr>
    </w:p>
    <w:sectPr w:rsidR="005C5F35" w:rsidRPr="00FB447C" w:rsidSect="00E57A1D">
      <w:footerReference w:type="default" r:id="rId7"/>
      <w:pgSz w:w="11906" w:h="16838"/>
      <w:pgMar w:top="2438" w:right="1134" w:bottom="1418" w:left="1701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641FC" w14:textId="77777777" w:rsidR="008B6D45" w:rsidRDefault="008B6D45" w:rsidP="00E57A1D">
      <w:r>
        <w:separator/>
      </w:r>
    </w:p>
  </w:endnote>
  <w:endnote w:type="continuationSeparator" w:id="0">
    <w:p w14:paraId="2D8B8AE9" w14:textId="77777777" w:rsidR="008B6D45" w:rsidRDefault="008B6D45" w:rsidP="00E5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749F2" w14:textId="0BD2ECAC" w:rsidR="00E57A1D" w:rsidRPr="00E8077B" w:rsidRDefault="00E57A1D" w:rsidP="00E57A1D">
    <w:pPr>
      <w:tabs>
        <w:tab w:val="center" w:pos="4550"/>
        <w:tab w:val="left" w:pos="5818"/>
      </w:tabs>
      <w:ind w:right="260"/>
      <w:jc w:val="center"/>
      <w:rPr>
        <w:rFonts w:ascii="Cambria" w:hAnsi="Cambr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34402" w14:textId="77777777" w:rsidR="008B6D45" w:rsidRDefault="008B6D45" w:rsidP="00E57A1D">
      <w:r>
        <w:separator/>
      </w:r>
    </w:p>
  </w:footnote>
  <w:footnote w:type="continuationSeparator" w:id="0">
    <w:p w14:paraId="785F96EB" w14:textId="77777777" w:rsidR="008B6D45" w:rsidRDefault="008B6D45" w:rsidP="00E57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D70069"/>
    <w:multiLevelType w:val="hybridMultilevel"/>
    <w:tmpl w:val="42341EB2"/>
    <w:lvl w:ilvl="0" w:tplc="D6DC554A">
      <w:start w:val="1"/>
      <w:numFmt w:val="upperRoman"/>
      <w:lvlText w:val="%1)"/>
      <w:lvlJc w:val="left"/>
      <w:pPr>
        <w:ind w:left="4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AE23A56"/>
    <w:multiLevelType w:val="hybridMultilevel"/>
    <w:tmpl w:val="84DECC6A"/>
    <w:lvl w:ilvl="0" w:tplc="8D660760">
      <w:start w:val="1"/>
      <w:numFmt w:val="upperRoman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743E8"/>
    <w:multiLevelType w:val="hybridMultilevel"/>
    <w:tmpl w:val="E326D228"/>
    <w:lvl w:ilvl="0" w:tplc="682A90F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F063B27"/>
    <w:multiLevelType w:val="hybridMultilevel"/>
    <w:tmpl w:val="581E0B56"/>
    <w:lvl w:ilvl="0" w:tplc="4DE264A8">
      <w:start w:val="1"/>
      <w:numFmt w:val="upperRoman"/>
      <w:lvlText w:val="%1)"/>
      <w:lvlJc w:val="left"/>
      <w:pPr>
        <w:ind w:left="420" w:hanging="360"/>
      </w:pPr>
      <w:rPr>
        <w:rFonts w:hint="default"/>
        <w:b w:val="0"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9904160"/>
    <w:multiLevelType w:val="hybridMultilevel"/>
    <w:tmpl w:val="CF6CE7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643D5"/>
    <w:multiLevelType w:val="hybridMultilevel"/>
    <w:tmpl w:val="E8F6D450"/>
    <w:lvl w:ilvl="0" w:tplc="A9F228B8">
      <w:start w:val="1"/>
      <w:numFmt w:val="upperRoman"/>
      <w:lvlText w:val="%1)"/>
      <w:lvlJc w:val="left"/>
      <w:pPr>
        <w:ind w:left="420" w:hanging="360"/>
      </w:pPr>
      <w:rPr>
        <w:rFonts w:hint="default"/>
        <w:b w:val="0"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A01"/>
    <w:rsid w:val="00074ECF"/>
    <w:rsid w:val="00091DC1"/>
    <w:rsid w:val="000B3238"/>
    <w:rsid w:val="000E110B"/>
    <w:rsid w:val="001347B6"/>
    <w:rsid w:val="00167A6C"/>
    <w:rsid w:val="001E14AA"/>
    <w:rsid w:val="00215A70"/>
    <w:rsid w:val="0024212F"/>
    <w:rsid w:val="00264735"/>
    <w:rsid w:val="00322E74"/>
    <w:rsid w:val="003738BB"/>
    <w:rsid w:val="0038512A"/>
    <w:rsid w:val="003A3D82"/>
    <w:rsid w:val="003B3676"/>
    <w:rsid w:val="003E6815"/>
    <w:rsid w:val="00402D8B"/>
    <w:rsid w:val="00421BC3"/>
    <w:rsid w:val="0047431D"/>
    <w:rsid w:val="00487AF1"/>
    <w:rsid w:val="004A118D"/>
    <w:rsid w:val="004C0EC2"/>
    <w:rsid w:val="0051101C"/>
    <w:rsid w:val="00555837"/>
    <w:rsid w:val="005628BA"/>
    <w:rsid w:val="00576BE9"/>
    <w:rsid w:val="005C5F35"/>
    <w:rsid w:val="00631577"/>
    <w:rsid w:val="00670BD8"/>
    <w:rsid w:val="006740B0"/>
    <w:rsid w:val="006832B6"/>
    <w:rsid w:val="006E7ED7"/>
    <w:rsid w:val="00723344"/>
    <w:rsid w:val="0073319A"/>
    <w:rsid w:val="00782E04"/>
    <w:rsid w:val="008000C0"/>
    <w:rsid w:val="00877F9F"/>
    <w:rsid w:val="008B239B"/>
    <w:rsid w:val="008B6D45"/>
    <w:rsid w:val="008E78C5"/>
    <w:rsid w:val="00A931AF"/>
    <w:rsid w:val="00AA6E45"/>
    <w:rsid w:val="00AB2D3C"/>
    <w:rsid w:val="00AD2E8E"/>
    <w:rsid w:val="00B07398"/>
    <w:rsid w:val="00B3165C"/>
    <w:rsid w:val="00B50E32"/>
    <w:rsid w:val="00B60573"/>
    <w:rsid w:val="00B96047"/>
    <w:rsid w:val="00BB3310"/>
    <w:rsid w:val="00BC2E3A"/>
    <w:rsid w:val="00BD213C"/>
    <w:rsid w:val="00BE34FD"/>
    <w:rsid w:val="00C25B66"/>
    <w:rsid w:val="00C777B1"/>
    <w:rsid w:val="00C93701"/>
    <w:rsid w:val="00CA1A01"/>
    <w:rsid w:val="00CA7998"/>
    <w:rsid w:val="00CC2D05"/>
    <w:rsid w:val="00D1495B"/>
    <w:rsid w:val="00D42A02"/>
    <w:rsid w:val="00D76603"/>
    <w:rsid w:val="00DE0E6A"/>
    <w:rsid w:val="00E57A1D"/>
    <w:rsid w:val="00F017FE"/>
    <w:rsid w:val="00F51FA7"/>
    <w:rsid w:val="00FB1C08"/>
    <w:rsid w:val="00FB447C"/>
    <w:rsid w:val="00FD6190"/>
    <w:rsid w:val="00FE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749B7"/>
  <w15:docId w15:val="{F051DC01-BD06-4B81-8F97-7DB2CF44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1A01"/>
    <w:pPr>
      <w:keepNext/>
      <w:ind w:firstLine="2805"/>
      <w:jc w:val="right"/>
      <w:outlineLvl w:val="0"/>
    </w:pPr>
    <w:rPr>
      <w:b/>
      <w:sz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57A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1A01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rsid w:val="00CA1A01"/>
    <w:pPr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rsid w:val="00CA1A01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styleId="nfase">
    <w:name w:val="Emphasis"/>
    <w:qFormat/>
    <w:rsid w:val="00CA1A01"/>
    <w:rPr>
      <w:i/>
      <w:iCs/>
    </w:rPr>
  </w:style>
  <w:style w:type="paragraph" w:customStyle="1" w:styleId="Recuodecorpodetexto21">
    <w:name w:val="Recuo de corpo de texto 21"/>
    <w:basedOn w:val="Normal"/>
    <w:rsid w:val="003E6815"/>
    <w:pPr>
      <w:suppressAutoHyphens/>
      <w:overflowPunct w:val="0"/>
      <w:autoSpaceDE w:val="0"/>
      <w:autoSpaceDN w:val="0"/>
      <w:adjustRightInd w:val="0"/>
      <w:ind w:left="1276" w:hanging="992"/>
      <w:jc w:val="both"/>
      <w:textAlignment w:val="baseline"/>
    </w:pPr>
    <w:rPr>
      <w:rFonts w:ascii="Arial" w:hAnsi="Arial"/>
      <w:sz w:val="28"/>
      <w:szCs w:val="20"/>
    </w:rPr>
  </w:style>
  <w:style w:type="paragraph" w:customStyle="1" w:styleId="Corpodetexto21">
    <w:name w:val="Corpo de texto 21"/>
    <w:basedOn w:val="Normal"/>
    <w:rsid w:val="003E6815"/>
    <w:pPr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hAnsi="Arial"/>
      <w:sz w:val="28"/>
      <w:szCs w:val="20"/>
    </w:rPr>
  </w:style>
  <w:style w:type="paragraph" w:styleId="PargrafodaLista">
    <w:name w:val="List Paragraph"/>
    <w:basedOn w:val="Normal"/>
    <w:uiPriority w:val="34"/>
    <w:qFormat/>
    <w:rsid w:val="00BB33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"/>
    <w:rsid w:val="006E7ED7"/>
    <w:pPr>
      <w:spacing w:before="100" w:beforeAutospacing="1" w:after="119"/>
    </w:pPr>
  </w:style>
  <w:style w:type="paragraph" w:styleId="Corpodetexto2">
    <w:name w:val="Body Text 2"/>
    <w:basedOn w:val="Normal"/>
    <w:link w:val="Corpodetexto2Char1"/>
    <w:uiPriority w:val="99"/>
    <w:semiHidden/>
    <w:unhideWhenUsed/>
    <w:rsid w:val="006E7ED7"/>
    <w:pPr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hAnsi="Arial"/>
      <w:sz w:val="28"/>
      <w:szCs w:val="20"/>
    </w:rPr>
  </w:style>
  <w:style w:type="character" w:customStyle="1" w:styleId="Corpodetexto2Char">
    <w:name w:val="Corpo de texto 2 Char"/>
    <w:basedOn w:val="Fontepargpadro"/>
    <w:uiPriority w:val="99"/>
    <w:semiHidden/>
    <w:rsid w:val="006E7ED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1">
    <w:name w:val="Corpo de texto 2 Char1"/>
    <w:link w:val="Corpodetexto2"/>
    <w:uiPriority w:val="99"/>
    <w:semiHidden/>
    <w:rsid w:val="006E7ED7"/>
    <w:rPr>
      <w:rFonts w:ascii="Arial" w:eastAsia="Times New Roman" w:hAnsi="Arial" w:cs="Times New Roman"/>
      <w:sz w:val="28"/>
      <w:szCs w:val="20"/>
    </w:rPr>
  </w:style>
  <w:style w:type="paragraph" w:customStyle="1" w:styleId="Recuodecorpodetexto31">
    <w:name w:val="Recuo de corpo de texto 31"/>
    <w:basedOn w:val="Normal"/>
    <w:rsid w:val="00C25B66"/>
    <w:pPr>
      <w:spacing w:line="360" w:lineRule="auto"/>
      <w:ind w:firstLine="1134"/>
      <w:jc w:val="both"/>
    </w:pPr>
    <w:rPr>
      <w:rFonts w:ascii="Arial" w:hAnsi="Arial"/>
      <w:spacing w:val="10"/>
      <w:sz w:val="22"/>
      <w:szCs w:val="20"/>
    </w:rPr>
  </w:style>
  <w:style w:type="paragraph" w:styleId="Ttulo">
    <w:name w:val="Title"/>
    <w:basedOn w:val="Normal"/>
    <w:link w:val="TtuloChar"/>
    <w:qFormat/>
    <w:rsid w:val="00AB2D3C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AB2D3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57A1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57A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7A1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E57A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57A1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2E8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2E8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Standard">
    <w:name w:val="Standard"/>
    <w:rsid w:val="00FB447C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9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035">
          <w:marLeft w:val="0"/>
          <w:marRight w:val="0"/>
          <w:marTop w:val="30"/>
          <w:marBottom w:val="3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2019-12-26T11:10:00Z</cp:lastPrinted>
  <dcterms:created xsi:type="dcterms:W3CDTF">2021-07-27T11:37:00Z</dcterms:created>
  <dcterms:modified xsi:type="dcterms:W3CDTF">2021-07-27T11:37:00Z</dcterms:modified>
</cp:coreProperties>
</file>